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42" w:rsidRDefault="002E7043" w:rsidP="00175542">
      <w:pPr>
        <w:tabs>
          <w:tab w:val="left" w:pos="4836"/>
        </w:tabs>
        <w:spacing w:after="0" w:line="240" w:lineRule="auto"/>
        <w:contextualSpacing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-5080</wp:posOffset>
            </wp:positionV>
            <wp:extent cx="6343650" cy="9685020"/>
            <wp:effectExtent l="19050" t="0" r="0" b="0"/>
            <wp:wrapNone/>
            <wp:docPr id="1" name="Рисунок 1" descr="C:\Users\Admin\Desktop\2023-2024\ДО\Губич\Лесная траек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2024\ДО\Губич\Лесная траектор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68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542">
        <w:rPr>
          <w:szCs w:val="28"/>
        </w:rPr>
        <w:t>: 14-17 лет</w:t>
      </w:r>
    </w:p>
    <w:p w:rsidR="00175542" w:rsidRDefault="00175542" w:rsidP="00175542">
      <w:pPr>
        <w:tabs>
          <w:tab w:val="left" w:pos="4836"/>
        </w:tabs>
        <w:spacing w:after="0" w:line="240" w:lineRule="auto"/>
        <w:contextualSpacing/>
        <w:rPr>
          <w:szCs w:val="28"/>
        </w:rPr>
      </w:pPr>
      <w:r>
        <w:rPr>
          <w:szCs w:val="28"/>
        </w:rPr>
        <w:t>Срок реализации программы: 1 год</w:t>
      </w:r>
    </w:p>
    <w:p w:rsidR="00175542" w:rsidRDefault="00175542" w:rsidP="00175542">
      <w:pPr>
        <w:spacing w:after="0" w:line="240" w:lineRule="auto"/>
        <w:contextualSpacing/>
        <w:rPr>
          <w:szCs w:val="28"/>
        </w:rPr>
      </w:pPr>
    </w:p>
    <w:p w:rsidR="00175542" w:rsidRDefault="00175542" w:rsidP="00175542">
      <w:pPr>
        <w:spacing w:after="0" w:line="240" w:lineRule="auto"/>
        <w:contextualSpacing/>
        <w:jc w:val="center"/>
        <w:rPr>
          <w:szCs w:val="28"/>
        </w:rPr>
      </w:pPr>
    </w:p>
    <w:p w:rsidR="00850B62" w:rsidRDefault="00175542" w:rsidP="00175542">
      <w:pPr>
        <w:spacing w:after="0" w:line="240" w:lineRule="auto"/>
        <w:contextualSpacing/>
        <w:jc w:val="right"/>
        <w:rPr>
          <w:sz w:val="24"/>
          <w:szCs w:val="24"/>
        </w:rPr>
      </w:pPr>
      <w:r w:rsidRPr="00850B62">
        <w:rPr>
          <w:sz w:val="24"/>
          <w:szCs w:val="24"/>
        </w:rPr>
        <w:t>Составите</w:t>
      </w:r>
      <w:r w:rsidR="009453AE" w:rsidRPr="00850B62">
        <w:rPr>
          <w:sz w:val="24"/>
          <w:szCs w:val="24"/>
        </w:rPr>
        <w:t>ль:</w:t>
      </w:r>
    </w:p>
    <w:p w:rsidR="009453AE" w:rsidRPr="00850B62" w:rsidRDefault="009453AE" w:rsidP="00175542">
      <w:pPr>
        <w:spacing w:after="0" w:line="240" w:lineRule="auto"/>
        <w:contextualSpacing/>
        <w:jc w:val="right"/>
        <w:rPr>
          <w:sz w:val="24"/>
          <w:szCs w:val="24"/>
        </w:rPr>
      </w:pPr>
      <w:r w:rsidRPr="00850B62">
        <w:rPr>
          <w:sz w:val="24"/>
          <w:szCs w:val="24"/>
        </w:rPr>
        <w:t xml:space="preserve"> педагог дополнительного</w:t>
      </w:r>
    </w:p>
    <w:p w:rsidR="00175542" w:rsidRPr="00850B62" w:rsidRDefault="009453AE" w:rsidP="00175542">
      <w:pPr>
        <w:spacing w:after="0" w:line="240" w:lineRule="auto"/>
        <w:contextualSpacing/>
        <w:jc w:val="right"/>
        <w:rPr>
          <w:sz w:val="24"/>
          <w:szCs w:val="24"/>
        </w:rPr>
      </w:pPr>
      <w:r w:rsidRPr="00850B62">
        <w:rPr>
          <w:sz w:val="24"/>
          <w:szCs w:val="24"/>
        </w:rPr>
        <w:t xml:space="preserve"> образования</w:t>
      </w:r>
    </w:p>
    <w:p w:rsidR="00175542" w:rsidRPr="00850B62" w:rsidRDefault="00175542" w:rsidP="00175542">
      <w:pPr>
        <w:spacing w:after="0" w:line="240" w:lineRule="auto"/>
        <w:contextualSpacing/>
        <w:jc w:val="right"/>
        <w:rPr>
          <w:sz w:val="24"/>
          <w:szCs w:val="24"/>
        </w:rPr>
      </w:pPr>
      <w:r w:rsidRPr="00850B62">
        <w:rPr>
          <w:sz w:val="24"/>
          <w:szCs w:val="24"/>
        </w:rPr>
        <w:t>Губич Фирдания Равильевна</w:t>
      </w:r>
    </w:p>
    <w:p w:rsidR="00175542" w:rsidRPr="00850B62" w:rsidRDefault="00175542" w:rsidP="00175542">
      <w:pPr>
        <w:rPr>
          <w:sz w:val="24"/>
          <w:szCs w:val="24"/>
        </w:rPr>
      </w:pPr>
    </w:p>
    <w:p w:rsidR="00175542" w:rsidRPr="00850B62" w:rsidRDefault="00175542" w:rsidP="00175542">
      <w:pPr>
        <w:ind w:left="0" w:firstLine="0"/>
        <w:rPr>
          <w:sz w:val="24"/>
          <w:szCs w:val="24"/>
        </w:rPr>
      </w:pPr>
    </w:p>
    <w:p w:rsidR="00175542" w:rsidRPr="00850B62" w:rsidRDefault="00175542" w:rsidP="00175542">
      <w:pPr>
        <w:jc w:val="center"/>
        <w:rPr>
          <w:sz w:val="24"/>
          <w:szCs w:val="24"/>
        </w:rPr>
      </w:pPr>
    </w:p>
    <w:p w:rsidR="00175542" w:rsidRPr="00850B62" w:rsidRDefault="00175542" w:rsidP="00175542">
      <w:pPr>
        <w:jc w:val="center"/>
        <w:rPr>
          <w:sz w:val="24"/>
          <w:szCs w:val="24"/>
        </w:rPr>
      </w:pPr>
    </w:p>
    <w:p w:rsidR="00175542" w:rsidRPr="00850B62" w:rsidRDefault="00175542" w:rsidP="00175542">
      <w:pPr>
        <w:jc w:val="center"/>
        <w:rPr>
          <w:sz w:val="24"/>
          <w:szCs w:val="24"/>
        </w:rPr>
      </w:pPr>
      <w:bookmarkStart w:id="0" w:name="_GoBack"/>
      <w:bookmarkEnd w:id="0"/>
    </w:p>
    <w:p w:rsidR="00175542" w:rsidRPr="00850B62" w:rsidRDefault="00175542" w:rsidP="00175542">
      <w:pPr>
        <w:jc w:val="center"/>
        <w:rPr>
          <w:sz w:val="24"/>
          <w:szCs w:val="24"/>
        </w:rPr>
      </w:pPr>
    </w:p>
    <w:p w:rsidR="00850B62" w:rsidRDefault="00850B62" w:rsidP="00175542">
      <w:pPr>
        <w:spacing w:after="251" w:line="246" w:lineRule="auto"/>
        <w:ind w:left="0" w:right="-15" w:firstLine="541"/>
        <w:jc w:val="center"/>
        <w:rPr>
          <w:sz w:val="24"/>
          <w:szCs w:val="24"/>
        </w:rPr>
      </w:pPr>
    </w:p>
    <w:p w:rsidR="00850B62" w:rsidRDefault="00850B62" w:rsidP="00175542">
      <w:pPr>
        <w:spacing w:after="251" w:line="246" w:lineRule="auto"/>
        <w:ind w:left="0" w:right="-15" w:firstLine="541"/>
        <w:jc w:val="center"/>
        <w:rPr>
          <w:sz w:val="24"/>
          <w:szCs w:val="24"/>
        </w:rPr>
      </w:pPr>
    </w:p>
    <w:p w:rsidR="00850B62" w:rsidRDefault="00850B62" w:rsidP="00175542">
      <w:pPr>
        <w:spacing w:after="251" w:line="246" w:lineRule="auto"/>
        <w:ind w:left="0" w:right="-15" w:firstLine="541"/>
        <w:jc w:val="center"/>
        <w:rPr>
          <w:sz w:val="24"/>
          <w:szCs w:val="24"/>
        </w:rPr>
      </w:pPr>
    </w:p>
    <w:p w:rsidR="00850B62" w:rsidRDefault="00850B62" w:rsidP="00175542">
      <w:pPr>
        <w:spacing w:after="251" w:line="246" w:lineRule="auto"/>
        <w:ind w:left="0" w:right="-15" w:firstLine="541"/>
        <w:jc w:val="center"/>
        <w:rPr>
          <w:sz w:val="24"/>
          <w:szCs w:val="24"/>
        </w:rPr>
      </w:pPr>
    </w:p>
    <w:p w:rsidR="00763AEC" w:rsidRPr="00850B62" w:rsidRDefault="00175542" w:rsidP="00175542">
      <w:pPr>
        <w:spacing w:after="251" w:line="246" w:lineRule="auto"/>
        <w:ind w:left="0" w:right="-15" w:firstLine="541"/>
        <w:jc w:val="center"/>
        <w:rPr>
          <w:sz w:val="24"/>
          <w:szCs w:val="24"/>
        </w:rPr>
      </w:pPr>
      <w:r w:rsidRPr="00850B62">
        <w:rPr>
          <w:sz w:val="24"/>
          <w:szCs w:val="24"/>
        </w:rPr>
        <w:t xml:space="preserve">п. Красногорьевский,  </w:t>
      </w:r>
      <w:r w:rsidRPr="00850B62">
        <w:rPr>
          <w:bCs/>
          <w:sz w:val="24"/>
          <w:szCs w:val="24"/>
        </w:rPr>
        <w:t>2023 год</w:t>
      </w:r>
    </w:p>
    <w:p w:rsidR="00763AEC" w:rsidRPr="00850B62" w:rsidRDefault="00763AEC" w:rsidP="00175542">
      <w:pPr>
        <w:spacing w:after="237" w:line="413" w:lineRule="auto"/>
        <w:ind w:left="0" w:right="4679" w:firstLine="541"/>
        <w:rPr>
          <w:sz w:val="24"/>
          <w:szCs w:val="24"/>
        </w:rPr>
      </w:pPr>
    </w:p>
    <w:p w:rsidR="00763AEC" w:rsidRDefault="00763AEC" w:rsidP="00175542">
      <w:pPr>
        <w:spacing w:after="0" w:line="240" w:lineRule="auto"/>
        <w:ind w:left="0" w:right="0" w:firstLine="541"/>
        <w:jc w:val="left"/>
      </w:pPr>
    </w:p>
    <w:p w:rsidR="00D67C63" w:rsidRDefault="00D67C63" w:rsidP="00175542">
      <w:pPr>
        <w:spacing w:after="251" w:line="246" w:lineRule="auto"/>
        <w:ind w:left="0" w:right="-15" w:firstLine="541"/>
        <w:rPr>
          <w:b/>
        </w:rPr>
      </w:pPr>
    </w:p>
    <w:p w:rsidR="002E7043" w:rsidRDefault="002E7043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850B62" w:rsidRDefault="00850B62" w:rsidP="00175542">
      <w:pPr>
        <w:spacing w:after="251" w:line="246" w:lineRule="auto"/>
        <w:ind w:left="0" w:right="-15" w:firstLine="541"/>
        <w:jc w:val="center"/>
        <w:rPr>
          <w:b/>
        </w:rPr>
      </w:pPr>
    </w:p>
    <w:p w:rsidR="00850B62" w:rsidRDefault="00850B62" w:rsidP="002E7043">
      <w:pPr>
        <w:spacing w:after="251" w:line="246" w:lineRule="auto"/>
        <w:ind w:left="0" w:right="-15" w:firstLine="541"/>
        <w:rPr>
          <w:b/>
        </w:rPr>
      </w:pPr>
    </w:p>
    <w:p w:rsidR="00763AEC" w:rsidRDefault="00803B2C" w:rsidP="00175542">
      <w:pPr>
        <w:spacing w:after="251" w:line="246" w:lineRule="auto"/>
        <w:ind w:left="0" w:right="-15" w:firstLine="541"/>
        <w:jc w:val="center"/>
      </w:pPr>
      <w:r>
        <w:rPr>
          <w:b/>
        </w:rPr>
        <w:t>Пояснительная записка</w:t>
      </w:r>
    </w:p>
    <w:p w:rsidR="00763AEC" w:rsidRDefault="00803B2C">
      <w:r>
        <w:t>Школьные лесничества решают важнейшую задачу экологического образования обучающихся, воспитания любви к лесу, сохранению его богатств. Важной целью деятельности школьного лесничества является и подготовка к сознательному выбору профессии. Для понимания всей специфики лесного хозяйства, многообразия профессий лесной отрасли необходим комплексный подход. Модуль «</w:t>
      </w:r>
      <w:r w:rsidR="002E7043">
        <w:t>Лесная траектория</w:t>
      </w:r>
      <w:r>
        <w:t>» является частью программы естественнонаучной направленности «Лесоводство с основами экологии». На теоретических занятиях школьники изучают основы лесоводства, лесоведения, экологии; занимаются практической деятельностью (сажают лес, выращивают саженцы, заботятся о птицах), получая при этом знания о лесе, его обитателях. Модуль «</w:t>
      </w:r>
      <w:r w:rsidR="002E7043">
        <w:t>Лесная траектория</w:t>
      </w:r>
      <w:r>
        <w:t>» обеспечивает подготовку к сознательному выбору будущей профессии через знакомство с профессиями прошлого, настоящего и будущего лесной отрасли. Модуль носит практикоориентированный характер.</w:t>
      </w:r>
      <w:r>
        <w:rPr>
          <w:color w:val="FF0000"/>
        </w:rPr>
        <w:t xml:space="preserve"> </w:t>
      </w:r>
      <w:r>
        <w:t xml:space="preserve">Школьное лесничество </w:t>
      </w:r>
      <w:r w:rsidR="009A0E61">
        <w:t>в современных социально-</w:t>
      </w:r>
      <w:r>
        <w:t xml:space="preserve">экономических условиях становится базой дальнейшего профессионального самоопределения учащихся.  </w:t>
      </w:r>
    </w:p>
    <w:p w:rsidR="00763AEC" w:rsidRDefault="00803B2C">
      <w:r>
        <w:rPr>
          <w:b/>
          <w:i/>
        </w:rPr>
        <w:t xml:space="preserve">Новизна </w:t>
      </w:r>
      <w:r>
        <w:t xml:space="preserve">модуля заключается в том, что он построен в форме проведения профессиональных проб. Профессиональная проба – это профессиональное испытание, которое моделирует элементы конкретного вида профессиональной деятельности. Для ребенка – это «испытание себя в определенной профессии».  </w:t>
      </w:r>
    </w:p>
    <w:p w:rsidR="00763AEC" w:rsidRDefault="00803B2C">
      <w:r>
        <w:rPr>
          <w:b/>
          <w:i/>
        </w:rPr>
        <w:t xml:space="preserve">Актуальность. </w:t>
      </w:r>
      <w:r>
        <w:t>Модуль «</w:t>
      </w:r>
      <w:r w:rsidR="002E7043">
        <w:t>Лесная траектория</w:t>
      </w:r>
      <w:r>
        <w:t xml:space="preserve">» соответствует приоритетным направлениям развития естественнонаучного дополнительного образования: ориентирует учащихся на освоение востребованных профессий, способствует их социализации с целью формирования конкурентоспособной личности, способной взаимодействовать с окружающим миром.  </w:t>
      </w:r>
      <w:r>
        <w:rPr>
          <w:b/>
          <w:i/>
        </w:rPr>
        <w:t>Нормативная база разработки модуля:</w:t>
      </w:r>
      <w:r>
        <w:t xml:space="preserve"> </w:t>
      </w:r>
    </w:p>
    <w:p w:rsidR="00763AEC" w:rsidRDefault="00803B2C">
      <w:r>
        <w:t xml:space="preserve">Федеральный закон «Об образовании в Российской Федерации» от 29.12.2012 № 273 ФЗ;  </w:t>
      </w:r>
    </w:p>
    <w:p w:rsidR="00763AEC" w:rsidRDefault="00803B2C">
      <w:pPr>
        <w:spacing w:after="39" w:line="240" w:lineRule="auto"/>
        <w:ind w:left="10" w:right="-3" w:hanging="10"/>
        <w:jc w:val="right"/>
      </w:pPr>
      <w:r>
        <w:t xml:space="preserve">Санитарно-эпидемиологические правила и нормативы Сан ПиНа 2.4.4. 3172- </w:t>
      </w:r>
    </w:p>
    <w:p w:rsidR="00763AEC" w:rsidRDefault="00803B2C">
      <w:pPr>
        <w:ind w:firstLine="0"/>
      </w:pPr>
      <w:r>
        <w:t xml:space="preserve">14 (утвержденных Постановлением Главного государственного санитарного врача РФ 04.07.2014 № 41);  </w:t>
      </w:r>
    </w:p>
    <w:p w:rsidR="00763AEC" w:rsidRDefault="00803B2C">
      <w:r>
        <w:t xml:space="preserve">Порядок организации и осуществления образовательной деятельности по дополнительным общеобразовательным программам, приказ Министерства Просвещения России от 09.11.2018, № 196; </w:t>
      </w:r>
    </w:p>
    <w:p w:rsidR="00763AEC" w:rsidRDefault="00803B2C">
      <w:r>
        <w:t xml:space="preserve"> Методические рекомендации по проектированию дополнительных общеразвивающих программ (включая разноуровневые)» (Письмо Департамента молодежной политики в сфере воспитания детей и молодежи Минобрнауки России № 09-3242 от 18.11.2015). </w:t>
      </w:r>
    </w:p>
    <w:p w:rsidR="00763AEC" w:rsidRDefault="00803B2C">
      <w:r>
        <w:t xml:space="preserve">В Концепции развития дополнительного образования (утверждена распоряжением Правительства РФ от 04 сентября 2014 года №1726-р) указано на </w:t>
      </w:r>
      <w:r>
        <w:lastRenderedPageBreak/>
        <w:t xml:space="preserve">возможность реализации программ с использованием ресурсов научных и других организаций. </w:t>
      </w:r>
    </w:p>
    <w:p w:rsidR="00763AEC" w:rsidRDefault="00803B2C">
      <w:r>
        <w:t xml:space="preserve"> План мероприятий по развитию движения школьных лесничеств на 20182027 годы (разработан Министерством природных ресурсов и экологии РФ, Министерством образования и науки РФ, Федеральным агентством лесного хозяйства в 2017 г.) указывает на необходимость популяризации лесных профессий среди подрастающего поколения.  </w:t>
      </w:r>
    </w:p>
    <w:p w:rsidR="00763AEC" w:rsidRDefault="00803B2C">
      <w:r>
        <w:t xml:space="preserve">Одной из задач ФГОС общего образования является формирование способности к профессиональному самоопределению. В школе реализуются различные образовательные практики учебной, социальной направленностей. Профессиональная проба – это особый вид практики профессиональной направленности, содержание которой носит надпредметный характер.  </w:t>
      </w:r>
    </w:p>
    <w:p w:rsidR="00763AEC" w:rsidRDefault="00803B2C">
      <w:r>
        <w:t xml:space="preserve">Профессиональная деятельность имеет практический, продуктивный характер и поэтому отлична от привычной для школьника учебной деятельности, которая основана на «усвоении материала». Если у ребенка нет опыта практической, продуктивной деятельности, выбор профессии оказывается для него сложной задачей. </w:t>
      </w:r>
    </w:p>
    <w:p w:rsidR="00763AEC" w:rsidRDefault="00803B2C">
      <w:r>
        <w:t xml:space="preserve">Школьное лесничество может предоставить детям опыт профессиональной деятельности (путём серии кратковременных погружений в профессиональный контекст) и на этой основе – формирование опыта профессионального выбора.  </w:t>
      </w:r>
    </w:p>
    <w:p w:rsidR="00763AEC" w:rsidRDefault="00803B2C">
      <w:r>
        <w:rPr>
          <w:b/>
          <w:i/>
        </w:rPr>
        <w:t>Педагогическая целесообразность модуля</w:t>
      </w:r>
      <w:r>
        <w:t xml:space="preserve"> обусловлена возможностью формирования допрофессиональных знаний, умений, опыта практической работы в конкретной профессиональной деятельности в ходе выполнения профессиональных проб.  </w:t>
      </w:r>
    </w:p>
    <w:p w:rsidR="00763AEC" w:rsidRDefault="00803B2C">
      <w:r>
        <w:t xml:space="preserve">Модуль программы способствует реализации межпредметных связей, закреплению на практике изученного на занятиях материала с одной стороны, а с другой, расширение объёма знаний в ходе экскурсий на предприятия и учреждения лесной отрасли. </w:t>
      </w:r>
    </w:p>
    <w:p w:rsidR="00763AEC" w:rsidRDefault="00803B2C">
      <w:r>
        <w:t xml:space="preserve">В ходе реализации модуля повышается уровень практико-ориентированных знаний, умений и навыков обучающихся, предоставляется опыт исполнения разных профессиональных ролей. </w:t>
      </w:r>
    </w:p>
    <w:p w:rsidR="00763AEC" w:rsidRDefault="00803B2C">
      <w:r>
        <w:rPr>
          <w:b/>
          <w:i/>
        </w:rPr>
        <w:t>Отличительной особенностью</w:t>
      </w:r>
      <w:r>
        <w:t xml:space="preserve"> данного модуля является проведение профессиональных проб в условиях профессионального контекста: на базе учреждений и предприятий лесной отрасли, в лабораториях, учебнопроизводственных полигонах учреждений среднего и высшего профессионального образования лесного профиля. </w:t>
      </w:r>
    </w:p>
    <w:p w:rsidR="00763AEC" w:rsidRDefault="00803B2C">
      <w:r>
        <w:t>Социальными партнерами при реализации модуля «</w:t>
      </w:r>
      <w:r w:rsidR="002E7043">
        <w:t>Лесная траектория</w:t>
      </w:r>
      <w:r>
        <w:t xml:space="preserve">» являются:  </w:t>
      </w:r>
    </w:p>
    <w:p w:rsidR="00763AEC" w:rsidRDefault="00803B2C">
      <w:pPr>
        <w:numPr>
          <w:ilvl w:val="0"/>
          <w:numId w:val="2"/>
        </w:numPr>
        <w:spacing w:after="39" w:line="240" w:lineRule="auto"/>
      </w:pPr>
      <w:r>
        <w:t xml:space="preserve">Государственное </w:t>
      </w:r>
      <w:r>
        <w:tab/>
        <w:t xml:space="preserve">казенное </w:t>
      </w:r>
      <w:r>
        <w:tab/>
        <w:t>уч</w:t>
      </w:r>
      <w:r w:rsidR="001D3C6A">
        <w:t>реждение  Красноярского края</w:t>
      </w:r>
    </w:p>
    <w:p w:rsidR="00763AEC" w:rsidRDefault="001D3C6A">
      <w:pPr>
        <w:ind w:firstLine="0"/>
      </w:pPr>
      <w:r>
        <w:t>«Гремучинское</w:t>
      </w:r>
      <w:r w:rsidR="00803B2C">
        <w:t xml:space="preserve"> лесничество»;  </w:t>
      </w:r>
    </w:p>
    <w:p w:rsidR="00763AEC" w:rsidRDefault="001D3C6A" w:rsidP="001D3C6A">
      <w:pPr>
        <w:numPr>
          <w:ilvl w:val="0"/>
          <w:numId w:val="2"/>
        </w:numPr>
      </w:pPr>
      <w:r>
        <w:t>ОАО «КрасЛесинвест</w:t>
      </w:r>
      <w:r w:rsidR="00803B2C">
        <w:t xml:space="preserve">»;  </w:t>
      </w:r>
    </w:p>
    <w:p w:rsidR="00763AEC" w:rsidRDefault="00803B2C">
      <w:pPr>
        <w:numPr>
          <w:ilvl w:val="0"/>
          <w:numId w:val="2"/>
        </w:numPr>
      </w:pPr>
      <w:r>
        <w:t>Государственная инспекция по охране и использованию животного мира ад</w:t>
      </w:r>
      <w:r w:rsidR="001D3C6A">
        <w:t>министрации Богучанского района</w:t>
      </w:r>
      <w:r>
        <w:t xml:space="preserve">; </w:t>
      </w:r>
    </w:p>
    <w:p w:rsidR="00763AEC" w:rsidRDefault="00803B2C">
      <w:pPr>
        <w:numPr>
          <w:ilvl w:val="0"/>
          <w:numId w:val="2"/>
        </w:numPr>
      </w:pPr>
      <w:r>
        <w:lastRenderedPageBreak/>
        <w:t xml:space="preserve">Институт биологии и экологии Владимирского государственного университета (кафедра «Почвоведения, агрохимии и лесного дела»); </w:t>
      </w:r>
    </w:p>
    <w:p w:rsidR="00763AEC" w:rsidRDefault="001D3C6A">
      <w:pPr>
        <w:numPr>
          <w:ilvl w:val="0"/>
          <w:numId w:val="2"/>
        </w:numPr>
      </w:pPr>
      <w:r>
        <w:t>ГБПОУ «Дивногорский</w:t>
      </w:r>
      <w:r w:rsidR="00803B2C">
        <w:t xml:space="preserve"> лесотехнический техникум»; </w:t>
      </w:r>
    </w:p>
    <w:p w:rsidR="00763AEC" w:rsidRDefault="001D3C6A">
      <w:pPr>
        <w:numPr>
          <w:ilvl w:val="0"/>
          <w:numId w:val="2"/>
        </w:numPr>
        <w:spacing w:after="39" w:line="240" w:lineRule="auto"/>
      </w:pPr>
      <w:r>
        <w:t>Центр занятости населения Богучанского района</w:t>
      </w:r>
      <w:r w:rsidR="00803B2C">
        <w:t xml:space="preserve"> </w:t>
      </w:r>
      <w:r>
        <w:t>;</w:t>
      </w:r>
    </w:p>
    <w:p w:rsidR="001D3C6A" w:rsidRDefault="001D3C6A">
      <w:pPr>
        <w:numPr>
          <w:ilvl w:val="0"/>
          <w:numId w:val="2"/>
        </w:numPr>
        <w:spacing w:after="39" w:line="240" w:lineRule="auto"/>
      </w:pPr>
      <w:r>
        <w:t>Богучанский заказник</w:t>
      </w:r>
    </w:p>
    <w:p w:rsidR="00763AEC" w:rsidRDefault="00763AEC" w:rsidP="001D3C6A">
      <w:pPr>
        <w:ind w:left="0" w:right="926" w:firstLine="541"/>
      </w:pPr>
    </w:p>
    <w:p w:rsidR="00763AEC" w:rsidRDefault="00803B2C">
      <w:r>
        <w:rPr>
          <w:b/>
          <w:i/>
        </w:rPr>
        <w:t xml:space="preserve">Возраст детей. </w:t>
      </w:r>
      <w:r>
        <w:t>Модуль «</w:t>
      </w:r>
      <w:r w:rsidR="002E7043">
        <w:t>Лесная траектория</w:t>
      </w:r>
      <w:r>
        <w:t>» рассчит</w:t>
      </w:r>
      <w:r w:rsidR="001D3C6A">
        <w:t>ан для обучения школьников 14-17</w:t>
      </w:r>
      <w:r>
        <w:t xml:space="preserve"> лет, которые проявляют интерес к природе, лесу, лесным профессиям. Для этого возраста характерно чувство взрослости, стремление к самостоятельности, склонность к рефлексии, критичность мышления, осознание своего места в жизни.  </w:t>
      </w:r>
    </w:p>
    <w:p w:rsidR="00763AEC" w:rsidRDefault="00803B2C">
      <w:r>
        <w:rPr>
          <w:b/>
          <w:i/>
        </w:rPr>
        <w:t>Сроки реализации модуля</w:t>
      </w:r>
      <w:r>
        <w:t>. Общее</w:t>
      </w:r>
      <w:r w:rsidR="001D3C6A">
        <w:t xml:space="preserve"> количество часов по модулю – 34 часа</w:t>
      </w:r>
      <w:r>
        <w:t xml:space="preserve">. Программа модуля реализуется </w:t>
      </w:r>
      <w:r w:rsidR="001D3C6A">
        <w:t>в течение года</w:t>
      </w:r>
      <w:r>
        <w:t>.</w:t>
      </w:r>
      <w:r>
        <w:rPr>
          <w:sz w:val="24"/>
        </w:rPr>
        <w:t xml:space="preserve">  </w:t>
      </w:r>
    </w:p>
    <w:p w:rsidR="00763AEC" w:rsidRDefault="00803B2C">
      <w:r>
        <w:rPr>
          <w:b/>
          <w:i/>
        </w:rPr>
        <w:t xml:space="preserve">Формы и режим занятий. </w:t>
      </w:r>
      <w:r>
        <w:t>Форма обучения – очная. Режим за</w:t>
      </w:r>
      <w:r w:rsidR="001D3C6A">
        <w:t>нятий – один раз в неделю по одному академическому часу</w:t>
      </w:r>
      <w:r>
        <w:t xml:space="preserve">. Академический </w:t>
      </w:r>
      <w:r w:rsidR="001D3C6A">
        <w:t>час – 40 мин. +</w:t>
      </w:r>
    </w:p>
    <w:p w:rsidR="00763AEC" w:rsidRDefault="00803B2C">
      <w:r>
        <w:rPr>
          <w:b/>
          <w:i/>
        </w:rPr>
        <w:t xml:space="preserve">Особенности организации образовательного процесса. </w:t>
      </w:r>
      <w:r>
        <w:t>Модуль «</w:t>
      </w:r>
      <w:r w:rsidR="002E7043">
        <w:t>Лесная траектория</w:t>
      </w:r>
      <w:r>
        <w:t xml:space="preserve">» построен в форме проведения профессиональных проб. </w:t>
      </w:r>
    </w:p>
    <w:p w:rsidR="00763AEC" w:rsidRDefault="00803B2C">
      <w:r>
        <w:t xml:space="preserve">Профессиональная проба включает комплекс теоретических и практических занятий, которые моделируют предмет, цели, условия, орудия и продукты труда, ситуации проявления профессиональных качеств. Это позволяет школьникам примерить на себя и оценить свои возможности освоения той или иной профессии. </w:t>
      </w:r>
    </w:p>
    <w:p w:rsidR="00763AEC" w:rsidRDefault="00803B2C">
      <w:r>
        <w:rPr>
          <w:b/>
          <w:i/>
        </w:rPr>
        <w:t>Формы подведения итогов реализации дополнительной образовательной программы</w:t>
      </w:r>
      <w:r>
        <w:rPr>
          <w:sz w:val="24"/>
        </w:rPr>
        <w:t>.</w:t>
      </w:r>
      <w:r>
        <w:t xml:space="preserve"> Результатом обучения является результативность прохождения серии профессиональных проб, в ходе которых выявляется предрасположенность школьника к определенной профессии лесной отрасли, которая вызвала наибольший интерес и показала наилучший результат выполнения.  </w:t>
      </w:r>
    </w:p>
    <w:p w:rsidR="00763AEC" w:rsidRDefault="00803B2C">
      <w:pPr>
        <w:spacing w:after="262"/>
      </w:pPr>
      <w:r>
        <w:t xml:space="preserve">Итог модуля – оказание помощи в выборе обучающимися профессии (основной и запасной варианты) и дальнейшего профессионального обучения.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Цель и задачи модуля </w:t>
      </w:r>
    </w:p>
    <w:p w:rsidR="001D3C6A" w:rsidRDefault="00803B2C">
      <w:r>
        <w:rPr>
          <w:b/>
          <w:i/>
        </w:rPr>
        <w:t xml:space="preserve">Цель модуля: </w:t>
      </w:r>
      <w:r>
        <w:t xml:space="preserve">создать условия для формирования у обучающихся </w:t>
      </w:r>
      <w:r w:rsidR="001D3C6A">
        <w:t>14-17 лет перспективно-прогностическую мотивацию</w:t>
      </w:r>
      <w:r>
        <w:t xml:space="preserve"> к профессиональной деятельности в лесной отрасли.</w:t>
      </w:r>
    </w:p>
    <w:p w:rsidR="00763AEC" w:rsidRDefault="00803B2C">
      <w:r>
        <w:t xml:space="preserve"> </w:t>
      </w:r>
      <w:r>
        <w:rPr>
          <w:b/>
          <w:i/>
        </w:rPr>
        <w:t xml:space="preserve">Задачи: </w:t>
      </w:r>
    </w:p>
    <w:p w:rsidR="00763AEC" w:rsidRDefault="00803B2C">
      <w:pPr>
        <w:numPr>
          <w:ilvl w:val="0"/>
          <w:numId w:val="3"/>
        </w:numPr>
      </w:pPr>
      <w:r>
        <w:t xml:space="preserve">познакомить обучающихся с многообразием лесных профессий, их содержанием, характером и условиями труда по конкретным профессиям; </w:t>
      </w:r>
    </w:p>
    <w:p w:rsidR="00763AEC" w:rsidRDefault="00803B2C">
      <w:pPr>
        <w:numPr>
          <w:ilvl w:val="0"/>
          <w:numId w:val="3"/>
        </w:numPr>
      </w:pPr>
      <w:r>
        <w:t xml:space="preserve">обеспечить пробный опыт реализации «себя в профессии»; </w:t>
      </w:r>
    </w:p>
    <w:p w:rsidR="00763AEC" w:rsidRDefault="00803B2C">
      <w:pPr>
        <w:numPr>
          <w:ilvl w:val="0"/>
          <w:numId w:val="3"/>
        </w:numPr>
      </w:pPr>
      <w:r>
        <w:t xml:space="preserve">обеспечить взаимодействие с представителями профессий лесной отрасли; </w:t>
      </w:r>
    </w:p>
    <w:p w:rsidR="00763AEC" w:rsidRDefault="00803B2C">
      <w:pPr>
        <w:numPr>
          <w:ilvl w:val="0"/>
          <w:numId w:val="3"/>
        </w:numPr>
      </w:pPr>
      <w:r>
        <w:t xml:space="preserve">познакомить с учебными заведениями лесного профиля. </w:t>
      </w:r>
    </w:p>
    <w:p w:rsidR="00763AEC" w:rsidRDefault="00803B2C">
      <w:pPr>
        <w:spacing w:after="257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D67C63" w:rsidRDefault="00D67C63">
      <w:pPr>
        <w:spacing w:after="251" w:line="246" w:lineRule="auto"/>
        <w:ind w:left="3185" w:right="2611" w:hanging="10"/>
        <w:jc w:val="center"/>
        <w:rPr>
          <w:b/>
        </w:rPr>
      </w:pPr>
    </w:p>
    <w:p w:rsidR="00D67C63" w:rsidRDefault="00D67C63">
      <w:pPr>
        <w:spacing w:after="251" w:line="246" w:lineRule="auto"/>
        <w:ind w:left="3185" w:right="2611" w:hanging="10"/>
        <w:jc w:val="center"/>
        <w:rPr>
          <w:b/>
        </w:rPr>
      </w:pPr>
    </w:p>
    <w:p w:rsidR="00763AEC" w:rsidRDefault="00803B2C">
      <w:pPr>
        <w:spacing w:after="251" w:line="246" w:lineRule="auto"/>
        <w:ind w:left="3185" w:right="2611" w:hanging="10"/>
        <w:jc w:val="center"/>
      </w:pPr>
      <w:r>
        <w:rPr>
          <w:b/>
        </w:rPr>
        <w:t xml:space="preserve"> Учебный план </w:t>
      </w:r>
    </w:p>
    <w:tbl>
      <w:tblPr>
        <w:tblStyle w:val="TableGrid"/>
        <w:tblW w:w="10120" w:type="dxa"/>
        <w:tblInd w:w="-108" w:type="dxa"/>
        <w:tblCellMar>
          <w:left w:w="106" w:type="dxa"/>
          <w:right w:w="4" w:type="dxa"/>
        </w:tblCellMar>
        <w:tblLook w:val="04A0"/>
      </w:tblPr>
      <w:tblGrid>
        <w:gridCol w:w="638"/>
        <w:gridCol w:w="3265"/>
        <w:gridCol w:w="1091"/>
        <w:gridCol w:w="1109"/>
        <w:gridCol w:w="1332"/>
        <w:gridCol w:w="2685"/>
      </w:tblGrid>
      <w:tr w:rsidR="00763AEC">
        <w:trPr>
          <w:trHeight w:val="33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96" w:right="0" w:firstLine="0"/>
              <w:jc w:val="left"/>
            </w:pPr>
            <w:r>
              <w:t xml:space="preserve">№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Название темы 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40" w:lineRule="auto"/>
              <w:ind w:left="0" w:right="0" w:firstLine="0"/>
              <w:jc w:val="center"/>
            </w:pPr>
            <w:r>
              <w:t xml:space="preserve">Формы </w:t>
            </w:r>
          </w:p>
          <w:p w:rsidR="00763AEC" w:rsidRDefault="00803B2C">
            <w:pPr>
              <w:spacing w:after="0" w:line="276" w:lineRule="auto"/>
              <w:ind w:left="2" w:right="0" w:firstLine="0"/>
            </w:pPr>
            <w:r>
              <w:t xml:space="preserve">аттестации/контроля </w:t>
            </w:r>
          </w:p>
        </w:tc>
      </w:tr>
      <w:tr w:rsidR="00763AE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10" w:right="0" w:firstLine="0"/>
              <w:jc w:val="left"/>
            </w:pPr>
            <w:r>
              <w:t xml:space="preserve">Всего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31" w:right="0" w:firstLine="0"/>
              <w:jc w:val="left"/>
            </w:pPr>
            <w:r>
              <w:t xml:space="preserve">Теория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Вводное занятие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Анкетирование  Устный опрос </w:t>
            </w:r>
          </w:p>
        </w:tc>
      </w:tr>
      <w:tr w:rsidR="00763AEC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Лесничий и лесник: разные профессии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 w:rsidP="001D3C6A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 </w:t>
            </w:r>
          </w:p>
        </w:tc>
      </w:tr>
      <w:tr w:rsidR="00763AEC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26" w:firstLine="0"/>
              <w:jc w:val="center"/>
            </w:pPr>
            <w:r>
              <w:t xml:space="preserve">Инженер лесного и лесопаркового хозяйства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1D3C6A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9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по лесовосстановлению и лесоразведению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по лесопользованию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по охране и защите леса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46" w:right="0" w:firstLine="0"/>
              <w:jc w:val="left"/>
            </w:pPr>
            <w:r>
              <w:t xml:space="preserve">Инженер лесопатолог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таксатор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9" w:right="51" w:firstLine="0"/>
              <w:jc w:val="center"/>
            </w:pPr>
            <w:r>
              <w:t xml:space="preserve">Выполнение заданий </w:t>
            </w:r>
          </w:p>
        </w:tc>
      </w:tr>
      <w:tr w:rsidR="00763AEC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Охотовед. Егерь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Опрос  </w:t>
            </w:r>
          </w:p>
        </w:tc>
      </w:tr>
      <w:tr w:rsidR="00763AEC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31" w:firstLine="31"/>
              <w:jc w:val="center"/>
            </w:pPr>
            <w:r>
              <w:t xml:space="preserve">Картографгеоинформатик в лесном хозяйстве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5" w:right="0" w:hanging="15"/>
              <w:jc w:val="center"/>
            </w:pPr>
            <w:r>
              <w:t xml:space="preserve">Назад к старым добрым традициям: столяркраснодеревщик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Презентация  </w:t>
            </w:r>
          </w:p>
        </w:tc>
      </w:tr>
      <w:tr w:rsidR="00763AEC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55" w:right="0" w:firstLine="0"/>
              <w:jc w:val="left"/>
            </w:pPr>
            <w:r>
              <w:t xml:space="preserve">Стык старого и нового: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инженер-технолог по деревообработке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</w:t>
            </w:r>
          </w:p>
        </w:tc>
      </w:tr>
      <w:tr w:rsidR="00763AEC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Профессии в области деревообработки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7" w:line="240" w:lineRule="auto"/>
              <w:ind w:left="0" w:right="0" w:firstLine="0"/>
              <w:jc w:val="center"/>
            </w:pPr>
            <w:r>
              <w:t xml:space="preserve">Опрос </w:t>
            </w:r>
          </w:p>
          <w:p w:rsidR="00763AEC" w:rsidRDefault="00803B2C">
            <w:pPr>
              <w:spacing w:after="0" w:line="276" w:lineRule="auto"/>
              <w:ind w:left="19" w:right="51" w:firstLine="0"/>
              <w:jc w:val="center"/>
            </w:pPr>
            <w:r>
              <w:t xml:space="preserve">Выполнение заданий </w:t>
            </w:r>
          </w:p>
        </w:tc>
      </w:tr>
      <w:tr w:rsidR="00763AEC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Специалисты в области охраны растительного и животного мира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9" w:right="51" w:firstLine="0"/>
              <w:jc w:val="center"/>
            </w:pPr>
            <w:r>
              <w:t xml:space="preserve">Выполнение заданий </w:t>
            </w:r>
          </w:p>
        </w:tc>
      </w:tr>
      <w:tr w:rsidR="00763AEC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89" w:right="0" w:firstLine="0"/>
              <w:jc w:val="left"/>
            </w:pPr>
            <w:r>
              <w:t xml:space="preserve">15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41" w:right="0" w:firstLine="0"/>
              <w:jc w:val="left"/>
            </w:pPr>
            <w:r>
              <w:t xml:space="preserve">Специалисты в области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803B2C"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803B2C"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</w:t>
            </w:r>
          </w:p>
        </w:tc>
      </w:tr>
      <w:tr w:rsidR="00763AEC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экологии и биологии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заданий </w:t>
            </w:r>
          </w:p>
        </w:tc>
      </w:tr>
      <w:tr w:rsidR="00763AEC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2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40" w:lineRule="auto"/>
              <w:ind w:left="0" w:right="0" w:firstLine="0"/>
              <w:jc w:val="center"/>
            </w:pPr>
            <w:r>
              <w:t xml:space="preserve">Вперед в будущее: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лесные профессии  21 века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763AEC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2" w:right="0" w:firstLine="0"/>
              <w:jc w:val="left"/>
            </w:pPr>
            <w:r>
              <w:t xml:space="preserve">17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Итоговое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803B2C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Профессиональный выбор </w:t>
            </w:r>
          </w:p>
        </w:tc>
      </w:tr>
      <w:tr w:rsidR="00763AEC">
        <w:trPr>
          <w:trHeight w:val="33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 w:rsidP="000F0016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13</w:t>
            </w:r>
            <w:r w:rsidR="00803B2C">
              <w:rPr>
                <w:b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0F001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763AEC" w:rsidRDefault="00803B2C">
      <w:pPr>
        <w:spacing w:after="264" w:line="240" w:lineRule="auto"/>
        <w:ind w:left="0" w:right="0" w:firstLine="0"/>
        <w:jc w:val="center"/>
      </w:pPr>
      <w:r>
        <w:t xml:space="preserve">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Содержание учебного плана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Вводное занятие. Введение в программу. Мир лесных профессий. </w:t>
      </w:r>
    </w:p>
    <w:p w:rsidR="00763AEC" w:rsidRDefault="00803B2C">
      <w:pPr>
        <w:spacing w:after="250"/>
        <w:ind w:firstLine="0"/>
      </w:pPr>
      <w:r>
        <w:t xml:space="preserve">Профессиональная проба. Техника безопасности при проведении занятий.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Лесничий и лесник: разные профессии </w:t>
      </w:r>
    </w:p>
    <w:p w:rsidR="00763AEC" w:rsidRDefault="00803B2C">
      <w:r>
        <w:rPr>
          <w:i/>
        </w:rPr>
        <w:t>Теория.</w:t>
      </w:r>
      <w:r>
        <w:t xml:space="preserve"> Лесничий, лесник: история профессий. Общая характеристика профессий. Компетенции. Важные качества. Обучение специалистов. </w:t>
      </w:r>
    </w:p>
    <w:p w:rsidR="00763AEC" w:rsidRDefault="00803B2C">
      <w:pPr>
        <w:spacing w:after="253"/>
      </w:pPr>
      <w:r>
        <w:rPr>
          <w:i/>
        </w:rPr>
        <w:t xml:space="preserve">Практика. </w:t>
      </w:r>
      <w:r w:rsidR="000F0016">
        <w:t>Экскурсия в ГКУ «Гремучинское</w:t>
      </w:r>
      <w:r>
        <w:t xml:space="preserve"> лесничество», встреча с работниками лесничества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(специалист) лесного и лесопаркового хозяйства </w:t>
      </w:r>
    </w:p>
    <w:p w:rsidR="00763AEC" w:rsidRDefault="00803B2C">
      <w:r>
        <w:rPr>
          <w:i/>
        </w:rPr>
        <w:t>Теория.</w:t>
      </w:r>
      <w:r>
        <w:t xml:space="preserve"> Инженер лесного и лесопаркового хозяйства. Общая характеристика профессии. Компетенции. Важные качества. Обучение специалистов. </w:t>
      </w:r>
    </w:p>
    <w:p w:rsidR="00763AEC" w:rsidRDefault="00803B2C">
      <w:pPr>
        <w:spacing w:after="253"/>
      </w:pPr>
      <w:r>
        <w:rPr>
          <w:i/>
        </w:rPr>
        <w:t xml:space="preserve">Практика. </w:t>
      </w:r>
      <w:r w:rsidR="000F0016">
        <w:t>Виртуальная экскурсия в Дивногорский лесотехникум</w:t>
      </w:r>
      <w:r>
        <w:t xml:space="preserve">. </w:t>
      </w:r>
      <w:r w:rsidR="000F0016">
        <w:t xml:space="preserve">(или знакомство через презентацию, буклеты). </w:t>
      </w:r>
      <w:r>
        <w:t>Професси</w:t>
      </w:r>
      <w:r w:rsidR="000F0016">
        <w:t>ональная проба на базе лесничества</w:t>
      </w:r>
      <w:r>
        <w:t xml:space="preserve">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по лесовосстановлению и лесоразведению </w:t>
      </w:r>
    </w:p>
    <w:p w:rsidR="00763AEC" w:rsidRDefault="00803B2C">
      <w:r>
        <w:rPr>
          <w:i/>
        </w:rPr>
        <w:t>Теория.</w:t>
      </w:r>
      <w:r>
        <w:t xml:space="preserve"> Инженер по лесовосстановлению и лесоразведению. Общая характеристика профессии. Компетенции. Важные качества. Обучение специалистов. </w:t>
      </w:r>
    </w:p>
    <w:p w:rsidR="00763AEC" w:rsidRDefault="00803B2C">
      <w:pPr>
        <w:spacing w:after="255"/>
      </w:pPr>
      <w:r>
        <w:rPr>
          <w:i/>
        </w:rPr>
        <w:t xml:space="preserve">Практика. </w:t>
      </w:r>
      <w:r>
        <w:t>Профе</w:t>
      </w:r>
      <w:r w:rsidR="0012643C">
        <w:t>ссиональная проба на базе ГКУ «Гремучинского лесничества</w:t>
      </w:r>
      <w:r>
        <w:t xml:space="preserve">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по лесопользованию </w:t>
      </w:r>
    </w:p>
    <w:p w:rsidR="00763AEC" w:rsidRDefault="00803B2C">
      <w:r>
        <w:rPr>
          <w:i/>
        </w:rPr>
        <w:t>Теория.</w:t>
      </w:r>
      <w:r>
        <w:t xml:space="preserve"> Инженер по лесопользованию. Общая характеристика профессии. Компетенции. Важные качества. Обучение специалистов. </w:t>
      </w:r>
    </w:p>
    <w:p w:rsidR="00763AEC" w:rsidRDefault="00803B2C">
      <w:pPr>
        <w:spacing w:after="256"/>
      </w:pPr>
      <w:r>
        <w:rPr>
          <w:i/>
        </w:rPr>
        <w:t xml:space="preserve">Практика. </w:t>
      </w:r>
      <w:r>
        <w:t xml:space="preserve">Профессиональная проба </w:t>
      </w:r>
      <w:r w:rsidR="0012643C">
        <w:t xml:space="preserve">на базе ГКУ «Гремучинского </w:t>
      </w:r>
      <w:r>
        <w:t xml:space="preserve">лесничество».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по охране и защите леса </w:t>
      </w:r>
    </w:p>
    <w:p w:rsidR="00763AEC" w:rsidRDefault="00803B2C">
      <w:r>
        <w:rPr>
          <w:i/>
        </w:rPr>
        <w:t>Теория.</w:t>
      </w:r>
      <w:r>
        <w:t xml:space="preserve"> Инженер по охране и защите леса. Общая характеристика профессии. Компетенции. Важные качества. Обучение специалистов. </w:t>
      </w:r>
    </w:p>
    <w:p w:rsidR="00763AEC" w:rsidRDefault="00803B2C">
      <w:pPr>
        <w:spacing w:after="249"/>
      </w:pPr>
      <w:r>
        <w:rPr>
          <w:i/>
        </w:rPr>
        <w:t xml:space="preserve">Практика. </w:t>
      </w:r>
      <w:r>
        <w:t>Профессион</w:t>
      </w:r>
      <w:r w:rsidR="0012643C">
        <w:t>альная проба  с приглашенным специалистом.</w:t>
      </w:r>
      <w:r>
        <w:t xml:space="preserve">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лесопатолог </w:t>
      </w:r>
    </w:p>
    <w:p w:rsidR="00763AEC" w:rsidRDefault="00803B2C">
      <w:r>
        <w:rPr>
          <w:i/>
        </w:rPr>
        <w:lastRenderedPageBreak/>
        <w:t>Теория.</w:t>
      </w:r>
      <w:r>
        <w:t xml:space="preserve"> Инженер лесопатолог. Общая характеристика профессии. Компетенции. Важные качества. Обучение специалистов. Профессия на рынке труда. </w:t>
      </w:r>
    </w:p>
    <w:p w:rsidR="00763AEC" w:rsidRDefault="00803B2C">
      <w:pPr>
        <w:spacing w:after="248"/>
      </w:pPr>
      <w:r>
        <w:rPr>
          <w:i/>
        </w:rPr>
        <w:t xml:space="preserve">Практика. </w:t>
      </w:r>
      <w:r w:rsidR="0012643C">
        <w:t>Встреча с работником Богучанского заказника</w:t>
      </w:r>
      <w:r>
        <w:t xml:space="preserve">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Инженер таксатор </w:t>
      </w:r>
    </w:p>
    <w:p w:rsidR="00763AEC" w:rsidRDefault="00803B2C">
      <w:pPr>
        <w:ind w:left="566" w:firstLine="0"/>
      </w:pPr>
      <w:r>
        <w:rPr>
          <w:i/>
        </w:rPr>
        <w:t>Теория.</w:t>
      </w:r>
      <w:r>
        <w:t xml:space="preserve"> Инженер таксатор: общая характеристика профессии. Компетенции. </w:t>
      </w:r>
    </w:p>
    <w:p w:rsidR="00763AEC" w:rsidRDefault="00803B2C">
      <w:pPr>
        <w:ind w:firstLine="0"/>
      </w:pPr>
      <w:r>
        <w:t xml:space="preserve">Важные качества. Обучение специалистов. Профессия на рынке труда. </w:t>
      </w:r>
    </w:p>
    <w:p w:rsidR="00763AEC" w:rsidRDefault="00803B2C">
      <w:pPr>
        <w:spacing w:after="248"/>
        <w:ind w:left="566" w:firstLine="0"/>
      </w:pPr>
      <w:r>
        <w:rPr>
          <w:i/>
        </w:rPr>
        <w:t xml:space="preserve">Практика. </w:t>
      </w:r>
      <w:r>
        <w:t>Практикум на базе ГКУ</w:t>
      </w:r>
      <w:r w:rsidR="0012643C">
        <w:t xml:space="preserve">  «Гремучинского лесничества</w:t>
      </w:r>
      <w:r>
        <w:t xml:space="preserve">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Охотовед. Егерь.  </w:t>
      </w:r>
    </w:p>
    <w:p w:rsidR="00763AEC" w:rsidRDefault="00803B2C">
      <w:r>
        <w:rPr>
          <w:i/>
        </w:rPr>
        <w:t>Теория.</w:t>
      </w:r>
      <w:r>
        <w:t xml:space="preserve"> Охотовед. Егерь. История профессий. Общие сведения о профессиях, профессионально важные качества, медицинские противопоказания. </w:t>
      </w:r>
    </w:p>
    <w:p w:rsidR="00763AEC" w:rsidRDefault="00803B2C">
      <w:pPr>
        <w:spacing w:after="252"/>
      </w:pPr>
      <w:r>
        <w:rPr>
          <w:i/>
        </w:rPr>
        <w:t xml:space="preserve">Практика. </w:t>
      </w:r>
      <w:r>
        <w:t>Встреча с работниками Государственной инспекции по охране и использованию животного мира ад</w:t>
      </w:r>
      <w:r w:rsidR="0012643C">
        <w:t>министрации Богучанского района. Заготовка веточного корма</w:t>
      </w:r>
      <w:r>
        <w:t xml:space="preserve">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Картограф-геоинформатик в лесном хозяйстве </w:t>
      </w:r>
    </w:p>
    <w:p w:rsidR="00763AEC" w:rsidRDefault="00803B2C">
      <w:r>
        <w:rPr>
          <w:i/>
        </w:rPr>
        <w:t>Теория.</w:t>
      </w:r>
      <w:r>
        <w:t xml:space="preserve"> Общие сведения о профессии, профессионально важные качества, медицинские противопоказания. </w:t>
      </w:r>
    </w:p>
    <w:p w:rsidR="00763AEC" w:rsidRDefault="00803B2C">
      <w:pPr>
        <w:spacing w:after="253"/>
      </w:pPr>
      <w:r>
        <w:rPr>
          <w:i/>
        </w:rPr>
        <w:t xml:space="preserve">Практика. </w:t>
      </w:r>
      <w:r>
        <w:t xml:space="preserve">Практикум </w:t>
      </w:r>
      <w:r w:rsidR="0012643C">
        <w:t>«Работа с лесными картами ГКУ  «Гремучинского  лесничества</w:t>
      </w:r>
      <w:r>
        <w:t xml:space="preserve">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Назад к старым добрым традициям: столяр-краснодеревщик </w:t>
      </w:r>
    </w:p>
    <w:p w:rsidR="00763AEC" w:rsidRDefault="00803B2C">
      <w:pPr>
        <w:spacing w:after="253"/>
      </w:pPr>
      <w:r>
        <w:rPr>
          <w:i/>
        </w:rPr>
        <w:t>Теория.</w:t>
      </w:r>
      <w:r>
        <w:t xml:space="preserve"> Столяр-краснодеревщик: история профессии. Общая характеристика профессии. Компетенции. Важные качества. Обучение специалистов. </w:t>
      </w:r>
      <w:r>
        <w:rPr>
          <w:i/>
        </w:rPr>
        <w:t xml:space="preserve">Практика. </w:t>
      </w:r>
      <w:r>
        <w:t xml:space="preserve">Виртуальная экскурсия 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Стык старого и нового: инженер-технолог по деревообработке </w:t>
      </w:r>
    </w:p>
    <w:p w:rsidR="00763AEC" w:rsidRDefault="00803B2C">
      <w:r>
        <w:rPr>
          <w:i/>
        </w:rPr>
        <w:t>Теория.</w:t>
      </w:r>
      <w:r>
        <w:t xml:space="preserve"> </w:t>
      </w:r>
      <w:r>
        <w:tab/>
        <w:t xml:space="preserve">Техник-технолог, </w:t>
      </w:r>
      <w:r>
        <w:tab/>
        <w:t xml:space="preserve">инженер-технолог. </w:t>
      </w:r>
      <w:r>
        <w:tab/>
        <w:t xml:space="preserve">Общая </w:t>
      </w:r>
      <w:r>
        <w:tab/>
        <w:t xml:space="preserve">характеристика профессий. Компетенции. Важные качества. Обучение специалистов. </w:t>
      </w:r>
    </w:p>
    <w:p w:rsidR="00763AEC" w:rsidRDefault="00803B2C">
      <w:pPr>
        <w:spacing w:after="250"/>
      </w:pPr>
      <w:r>
        <w:rPr>
          <w:i/>
        </w:rPr>
        <w:t xml:space="preserve">Практика. </w:t>
      </w:r>
      <w:r w:rsidR="0012643C" w:rsidRPr="0012643C">
        <w:t>Знакомство с техникум (презентация или буклеты).</w:t>
      </w:r>
      <w:r>
        <w:t xml:space="preserve"> Професси</w:t>
      </w:r>
      <w:r w:rsidR="0012643C">
        <w:t>ональная проба онлайн</w:t>
      </w:r>
      <w:r>
        <w:t xml:space="preserve">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Профессии в области деревообработки </w:t>
      </w:r>
    </w:p>
    <w:p w:rsidR="00763AEC" w:rsidRDefault="00803B2C">
      <w:r>
        <w:rPr>
          <w:i/>
        </w:rPr>
        <w:t>Теория.</w:t>
      </w:r>
      <w:r>
        <w:t xml:space="preserve"> Деревообрабатывающая промышленность. Специалисты первичной обработки лесоматериала. Специалисты вторичной деревообработки. Переработка древесины. Общая характеристика профессий. Компетенции. Важные качества. </w:t>
      </w:r>
    </w:p>
    <w:p w:rsidR="00763AEC" w:rsidRDefault="00803B2C">
      <w:pPr>
        <w:ind w:firstLine="0"/>
      </w:pPr>
      <w:r>
        <w:t xml:space="preserve">Обучение специалистов. </w:t>
      </w:r>
    </w:p>
    <w:p w:rsidR="00763AEC" w:rsidRDefault="00803B2C">
      <w:pPr>
        <w:ind w:left="566" w:firstLine="0"/>
      </w:pPr>
      <w:r>
        <w:rPr>
          <w:i/>
        </w:rPr>
        <w:t xml:space="preserve">Практика. </w:t>
      </w:r>
      <w:r>
        <w:t>Экскурси</w:t>
      </w:r>
      <w:r w:rsidR="0012643C">
        <w:t>я в ОАО «Краслесинвест</w:t>
      </w:r>
      <w:r>
        <w:t xml:space="preserve">». </w:t>
      </w:r>
      <w:r w:rsidR="0012643C">
        <w:t>Местные предприятия по деревообработке.</w:t>
      </w:r>
    </w:p>
    <w:p w:rsidR="00763AEC" w:rsidRDefault="00803B2C">
      <w:pPr>
        <w:spacing w:after="251"/>
        <w:ind w:firstLine="0"/>
      </w:pPr>
      <w:r>
        <w:t xml:space="preserve">Профессиональная проба на базе лесокомбината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Специалисты в области охраны растительного и животного мира </w:t>
      </w:r>
    </w:p>
    <w:p w:rsidR="00763AEC" w:rsidRDefault="00803B2C">
      <w:r>
        <w:rPr>
          <w:i/>
        </w:rPr>
        <w:lastRenderedPageBreak/>
        <w:t xml:space="preserve">Практика. </w:t>
      </w:r>
      <w:r w:rsidR="0012643C">
        <w:t xml:space="preserve">Экскурсия </w:t>
      </w:r>
      <w:r>
        <w:t xml:space="preserve"> «Единая ди</w:t>
      </w:r>
      <w:r w:rsidR="0012643C">
        <w:t>рекция ООПТ Богучанского района</w:t>
      </w:r>
      <w:r>
        <w:t xml:space="preserve">». Практикум на базе «Единой дирекции ООПТ».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Специалисты в области экологии и биологии </w:t>
      </w:r>
    </w:p>
    <w:p w:rsidR="00763AEC" w:rsidRDefault="00803B2C">
      <w:pPr>
        <w:spacing w:after="250"/>
      </w:pPr>
      <w:r>
        <w:rPr>
          <w:i/>
        </w:rPr>
        <w:t xml:space="preserve">Практика. </w:t>
      </w:r>
      <w:r>
        <w:t xml:space="preserve">Практикум на базе кафедры «Почвоведения, агрохимии и лесного дела». </w:t>
      </w:r>
    </w:p>
    <w:p w:rsidR="00763AEC" w:rsidRDefault="00803B2C">
      <w:pPr>
        <w:numPr>
          <w:ilvl w:val="2"/>
          <w:numId w:val="4"/>
        </w:numPr>
        <w:ind w:hanging="429"/>
      </w:pPr>
      <w:r>
        <w:t xml:space="preserve">Вперед в будущее: лесные профессии 21 века </w:t>
      </w:r>
    </w:p>
    <w:p w:rsidR="00763AEC" w:rsidRDefault="00803B2C">
      <w:r>
        <w:rPr>
          <w:i/>
        </w:rPr>
        <w:t>Теория.</w:t>
      </w:r>
      <w:r>
        <w:t xml:space="preserve"> Атлас новых профессий. Новые материалы. Новые профессии. Профессии: проектировщик инновационных материалов, рециклинг-технолог, проектировщик нанотехнологических материалов, проектировщик 3-D печати. </w:t>
      </w:r>
    </w:p>
    <w:p w:rsidR="00763AEC" w:rsidRDefault="00803B2C">
      <w:pPr>
        <w:spacing w:after="246"/>
      </w:pPr>
      <w:r>
        <w:rPr>
          <w:i/>
        </w:rPr>
        <w:t xml:space="preserve">Практика. </w:t>
      </w:r>
      <w:r w:rsidR="0012643C">
        <w:t>Экскурсия в центр занятости населения Богучанского района</w:t>
      </w:r>
      <w:r>
        <w:t xml:space="preserve">. </w:t>
      </w:r>
    </w:p>
    <w:p w:rsidR="00763AEC" w:rsidRDefault="00803B2C">
      <w:pPr>
        <w:numPr>
          <w:ilvl w:val="2"/>
          <w:numId w:val="4"/>
        </w:numPr>
        <w:spacing w:after="256"/>
        <w:ind w:hanging="429"/>
      </w:pPr>
      <w:r>
        <w:t xml:space="preserve">Итоговое занятие. 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Планируемые результаты </w:t>
      </w:r>
    </w:p>
    <w:p w:rsidR="00763AEC" w:rsidRDefault="00803B2C">
      <w:r>
        <w:t xml:space="preserve">В результате выполнения профессиональных проб обучающиеся </w:t>
      </w:r>
      <w:r>
        <w:rPr>
          <w:b/>
          <w:i/>
        </w:rPr>
        <w:t>должны знать</w:t>
      </w:r>
      <w:r>
        <w:t xml:space="preserve">: </w:t>
      </w:r>
    </w:p>
    <w:p w:rsidR="00763AEC" w:rsidRDefault="00803B2C">
      <w:pPr>
        <w:numPr>
          <w:ilvl w:val="0"/>
          <w:numId w:val="3"/>
        </w:numPr>
      </w:pPr>
      <w:r>
        <w:t xml:space="preserve">профессии лесной отрасли; </w:t>
      </w:r>
    </w:p>
    <w:p w:rsidR="00763AEC" w:rsidRDefault="00803B2C">
      <w:pPr>
        <w:numPr>
          <w:ilvl w:val="0"/>
          <w:numId w:val="3"/>
        </w:numPr>
      </w:pPr>
      <w:r>
        <w:t xml:space="preserve">содержание, характер и условия труда в лесной отрасли; </w:t>
      </w:r>
    </w:p>
    <w:p w:rsidR="00763AEC" w:rsidRDefault="00803B2C">
      <w:pPr>
        <w:numPr>
          <w:ilvl w:val="0"/>
          <w:numId w:val="3"/>
        </w:numPr>
      </w:pPr>
      <w:r>
        <w:t xml:space="preserve">требования к личностным и профессиональным качествам специалистов; </w:t>
      </w:r>
    </w:p>
    <w:p w:rsidR="00763AEC" w:rsidRDefault="00803B2C">
      <w:pPr>
        <w:numPr>
          <w:ilvl w:val="0"/>
          <w:numId w:val="3"/>
        </w:numPr>
      </w:pPr>
      <w:r>
        <w:t xml:space="preserve">теоретические сведения, связанные с той или иной профессией; </w:t>
      </w:r>
    </w:p>
    <w:p w:rsidR="00763AEC" w:rsidRDefault="00803B2C">
      <w:pPr>
        <w:numPr>
          <w:ilvl w:val="0"/>
          <w:numId w:val="3"/>
        </w:numPr>
      </w:pPr>
      <w:r>
        <w:t xml:space="preserve">технологию выполнения профессиональной пробы; </w:t>
      </w:r>
    </w:p>
    <w:p w:rsidR="00763AEC" w:rsidRDefault="00803B2C">
      <w:pPr>
        <w:numPr>
          <w:ilvl w:val="0"/>
          <w:numId w:val="3"/>
        </w:numPr>
      </w:pPr>
      <w:r>
        <w:t xml:space="preserve">правила обеспечения безопасности труда; </w:t>
      </w:r>
    </w:p>
    <w:p w:rsidR="00763AEC" w:rsidRDefault="00803B2C">
      <w:pPr>
        <w:numPr>
          <w:ilvl w:val="0"/>
          <w:numId w:val="3"/>
        </w:numPr>
        <w:spacing w:after="256"/>
      </w:pPr>
      <w:r>
        <w:t xml:space="preserve">инструменты, оборудование, правила их использования. </w:t>
      </w:r>
    </w:p>
    <w:p w:rsidR="00763AEC" w:rsidRDefault="00803B2C">
      <w:pPr>
        <w:spacing w:after="48" w:line="240" w:lineRule="auto"/>
        <w:ind w:left="561" w:right="-15" w:hanging="10"/>
        <w:jc w:val="left"/>
      </w:pPr>
      <w:r>
        <w:t xml:space="preserve">Учащиеся </w:t>
      </w:r>
      <w:r>
        <w:rPr>
          <w:b/>
          <w:i/>
        </w:rPr>
        <w:t>должны уметь</w:t>
      </w:r>
      <w:r>
        <w:t xml:space="preserve">: </w:t>
      </w:r>
    </w:p>
    <w:p w:rsidR="00763AEC" w:rsidRDefault="00803B2C">
      <w:pPr>
        <w:numPr>
          <w:ilvl w:val="0"/>
          <w:numId w:val="3"/>
        </w:numPr>
      </w:pPr>
      <w:r>
        <w:t xml:space="preserve">пользоваться необходимыми инструментами, оборудованием; </w:t>
      </w:r>
    </w:p>
    <w:p w:rsidR="00763AEC" w:rsidRDefault="00803B2C">
      <w:pPr>
        <w:numPr>
          <w:ilvl w:val="0"/>
          <w:numId w:val="3"/>
        </w:numPr>
      </w:pPr>
      <w:r>
        <w:t xml:space="preserve">пользоваться документацией, картами; </w:t>
      </w:r>
    </w:p>
    <w:p w:rsidR="00763AEC" w:rsidRDefault="00803B2C">
      <w:pPr>
        <w:numPr>
          <w:ilvl w:val="0"/>
          <w:numId w:val="3"/>
        </w:numPr>
      </w:pPr>
      <w:r>
        <w:t xml:space="preserve">выполнять простейшие операции, измерения, проводить расчеты; </w:t>
      </w:r>
    </w:p>
    <w:p w:rsidR="00763AEC" w:rsidRDefault="00803B2C">
      <w:pPr>
        <w:numPr>
          <w:ilvl w:val="0"/>
          <w:numId w:val="3"/>
        </w:numPr>
      </w:pPr>
      <w:r>
        <w:t xml:space="preserve">выполнять правила техники безопасности, требования гигиены и санитарии; </w:t>
      </w:r>
    </w:p>
    <w:p w:rsidR="00763AEC" w:rsidRDefault="00803B2C">
      <w:pPr>
        <w:numPr>
          <w:ilvl w:val="0"/>
          <w:numId w:val="3"/>
        </w:numPr>
      </w:pPr>
      <w:r>
        <w:t xml:space="preserve">оценивать результаты выполнения профессиональных заданий; </w:t>
      </w:r>
    </w:p>
    <w:p w:rsidR="00763AEC" w:rsidRDefault="00803B2C">
      <w:pPr>
        <w:numPr>
          <w:ilvl w:val="0"/>
          <w:numId w:val="3"/>
        </w:numPr>
        <w:spacing w:after="253"/>
      </w:pPr>
      <w:r>
        <w:t xml:space="preserve">соотносить индивидуальные особенности с требования профессии; - взаимодействовать с представителями определенной профессии. </w:t>
      </w:r>
    </w:p>
    <w:p w:rsidR="00763AEC" w:rsidRDefault="00803B2C">
      <w:pPr>
        <w:ind w:left="566" w:firstLine="0"/>
      </w:pPr>
      <w:r>
        <w:rPr>
          <w:b/>
          <w:i/>
        </w:rPr>
        <w:t>Итогом</w:t>
      </w:r>
      <w:r>
        <w:t xml:space="preserve"> серии профессиональных проб является: </w:t>
      </w:r>
    </w:p>
    <w:p w:rsidR="00763AEC" w:rsidRDefault="00803B2C">
      <w:pPr>
        <w:numPr>
          <w:ilvl w:val="0"/>
          <w:numId w:val="3"/>
        </w:numPr>
      </w:pPr>
      <w:r>
        <w:t xml:space="preserve">знание правил выбора профессии; </w:t>
      </w:r>
    </w:p>
    <w:p w:rsidR="00763AEC" w:rsidRDefault="00803B2C">
      <w:pPr>
        <w:numPr>
          <w:ilvl w:val="0"/>
          <w:numId w:val="3"/>
        </w:numPr>
      </w:pPr>
      <w:r>
        <w:t xml:space="preserve">опыт практической деятельности в конкретной профессии лесной отрасли; </w:t>
      </w:r>
    </w:p>
    <w:p w:rsidR="00763AEC" w:rsidRDefault="00803B2C">
      <w:pPr>
        <w:numPr>
          <w:ilvl w:val="0"/>
          <w:numId w:val="3"/>
        </w:numPr>
      </w:pPr>
      <w:r>
        <w:t xml:space="preserve">выбор направления дальнейшего обучения. </w:t>
      </w:r>
    </w:p>
    <w:p w:rsidR="00763AEC" w:rsidRDefault="00803B2C">
      <w:pPr>
        <w:spacing w:after="262" w:line="240" w:lineRule="auto"/>
        <w:ind w:left="566" w:right="0" w:firstLine="0"/>
        <w:jc w:val="left"/>
      </w:pPr>
      <w:r>
        <w:t xml:space="preserve"> </w:t>
      </w:r>
    </w:p>
    <w:p w:rsidR="00D67C63" w:rsidRDefault="00D67C63">
      <w:pPr>
        <w:spacing w:after="251" w:line="246" w:lineRule="auto"/>
        <w:ind w:left="1401" w:right="-15" w:hanging="10"/>
        <w:jc w:val="center"/>
        <w:rPr>
          <w:b/>
        </w:rPr>
      </w:pP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КОМПЛЕКС ФОРМ АТТЕСТАЦИИ </w:t>
      </w:r>
    </w:p>
    <w:p w:rsidR="00763AEC" w:rsidRDefault="00803B2C" w:rsidP="00D67C63">
      <w:pPr>
        <w:spacing w:after="251" w:line="246" w:lineRule="auto"/>
        <w:ind w:left="0" w:right="-15" w:firstLine="541"/>
        <w:jc w:val="center"/>
      </w:pPr>
      <w:r>
        <w:rPr>
          <w:b/>
        </w:rPr>
        <w:t>Формы аттестации</w:t>
      </w:r>
    </w:p>
    <w:p w:rsidR="00763AEC" w:rsidRDefault="00803B2C">
      <w:r>
        <w:t xml:space="preserve">При реализации модуля используются виды контроля: входной, текущий, итоговый.  </w:t>
      </w:r>
    </w:p>
    <w:p w:rsidR="00763AEC" w:rsidRDefault="00803B2C">
      <w:r>
        <w:t xml:space="preserve">Формами аттестации (контроля) являются: тестирование, собеседование, опрос, выполнение заданий во время экскурсий, практикумов, устный опрос, презентации. </w:t>
      </w:r>
    </w:p>
    <w:p w:rsidR="00763AEC" w:rsidRDefault="00803B2C">
      <w:r>
        <w:t xml:space="preserve">Формы отслеживания и фиксации результатов: журнал посещаемости, материал анкетирования и тестирования, отзывы детей, родителей, специалистов. </w:t>
      </w:r>
    </w:p>
    <w:p w:rsidR="00763AEC" w:rsidRDefault="00803B2C">
      <w:pPr>
        <w:spacing w:line="240" w:lineRule="auto"/>
        <w:ind w:left="566" w:right="0" w:firstLine="0"/>
        <w:jc w:val="left"/>
      </w:pPr>
      <w:r>
        <w:t xml:space="preserve"> </w:t>
      </w:r>
    </w:p>
    <w:p w:rsidR="00763AEC" w:rsidRDefault="00803B2C" w:rsidP="00D67C63">
      <w:pPr>
        <w:spacing w:after="251" w:line="246" w:lineRule="auto"/>
        <w:ind w:left="1814" w:right="-15" w:firstLine="0"/>
        <w:jc w:val="center"/>
      </w:pPr>
      <w:r>
        <w:rPr>
          <w:b/>
        </w:rPr>
        <w:t>Оценочные материалы</w:t>
      </w:r>
    </w:p>
    <w:tbl>
      <w:tblPr>
        <w:tblStyle w:val="TableGrid"/>
        <w:tblW w:w="9969" w:type="dxa"/>
        <w:tblInd w:w="-108" w:type="dxa"/>
        <w:tblCellMar>
          <w:top w:w="59" w:type="dxa"/>
          <w:left w:w="106" w:type="dxa"/>
          <w:right w:w="42" w:type="dxa"/>
        </w:tblCellMar>
        <w:tblLook w:val="04A0"/>
      </w:tblPr>
      <w:tblGrid>
        <w:gridCol w:w="2404"/>
        <w:gridCol w:w="2404"/>
        <w:gridCol w:w="2469"/>
        <w:gridCol w:w="2692"/>
      </w:tblGrid>
      <w:tr w:rsidR="00763AEC">
        <w:trPr>
          <w:trHeight w:val="65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Вид контроля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42" w:right="0" w:firstLine="0"/>
              <w:jc w:val="left"/>
            </w:pPr>
            <w:r>
              <w:t xml:space="preserve">Форма контроля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Фиксация результатов </w:t>
            </w:r>
          </w:p>
        </w:tc>
      </w:tr>
      <w:tr w:rsidR="00763AEC">
        <w:trPr>
          <w:trHeight w:val="97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Входной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Сентябрь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39"/>
              <w:jc w:val="center"/>
            </w:pPr>
            <w:r>
              <w:t xml:space="preserve">Опрос, тестирование, анкетирование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Диагностическая карта </w:t>
            </w:r>
          </w:p>
        </w:tc>
      </w:tr>
      <w:tr w:rsidR="00763AEC">
        <w:trPr>
          <w:trHeight w:val="162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40" w:lineRule="auto"/>
              <w:ind w:left="0" w:right="0" w:firstLine="0"/>
              <w:jc w:val="center"/>
            </w:pPr>
            <w:r>
              <w:t xml:space="preserve">Текущий  </w:t>
            </w:r>
          </w:p>
          <w:p w:rsidR="00763AEC" w:rsidRDefault="00803B2C">
            <w:pPr>
              <w:spacing w:after="52" w:line="235" w:lineRule="auto"/>
              <w:ind w:left="0" w:right="0" w:firstLine="0"/>
              <w:jc w:val="center"/>
            </w:pPr>
            <w:r>
              <w:t xml:space="preserve">(по результатам выполнения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профессиональной пробы)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7" w:line="233" w:lineRule="auto"/>
              <w:ind w:left="0" w:right="0" w:firstLine="0"/>
              <w:jc w:val="center"/>
            </w:pPr>
            <w:r>
              <w:t xml:space="preserve">В течение учебного года, </w:t>
            </w:r>
          </w:p>
          <w:p w:rsidR="00763AEC" w:rsidRDefault="00803B2C">
            <w:pPr>
              <w:spacing w:after="51" w:line="240" w:lineRule="auto"/>
              <w:ind w:left="24" w:right="0" w:firstLine="0"/>
            </w:pPr>
            <w:r>
              <w:t xml:space="preserve">после проведения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профессиональной пробы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Итоги выполнения профессиональной пробы 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10"/>
              <w:jc w:val="center"/>
            </w:pPr>
            <w:r>
              <w:t xml:space="preserve">Таблица «Оценка выполнения профессиональной пробы» </w:t>
            </w:r>
          </w:p>
        </w:tc>
      </w:tr>
      <w:tr w:rsidR="00763AEC">
        <w:trPr>
          <w:trHeight w:val="129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center"/>
            </w:pPr>
            <w:r>
              <w:t xml:space="preserve">Итоговый  (на конец модуля)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Май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Тестирование, анкетирование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Сводная таблица по каждому ученику </w:t>
            </w:r>
          </w:p>
          <w:p w:rsidR="00763AEC" w:rsidRDefault="00803B2C">
            <w:pPr>
              <w:spacing w:after="0" w:line="276" w:lineRule="auto"/>
              <w:ind w:left="11" w:right="11" w:firstLine="0"/>
              <w:jc w:val="center"/>
            </w:pPr>
            <w:r>
              <w:t xml:space="preserve">«Прохождение проф. проб» </w:t>
            </w:r>
          </w:p>
        </w:tc>
      </w:tr>
    </w:tbl>
    <w:p w:rsidR="00763AEC" w:rsidRDefault="00803B2C">
      <w:pPr>
        <w:spacing w:after="247" w:line="240" w:lineRule="auto"/>
        <w:ind w:left="0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63AEC" w:rsidRDefault="00803B2C">
      <w:pPr>
        <w:spacing w:after="213"/>
      </w:pPr>
      <w:r>
        <w:t xml:space="preserve">На теоретических занятиях в ходе беседы-обсуждения, после просмотра роликов, презентаций на каждую профессию учащиеся заполняют таблицу «Профессиограмма».  </w:t>
      </w:r>
    </w:p>
    <w:tbl>
      <w:tblPr>
        <w:tblStyle w:val="TableGrid"/>
        <w:tblW w:w="9573" w:type="dxa"/>
        <w:tblInd w:w="-108" w:type="dxa"/>
        <w:tblCellMar>
          <w:left w:w="106" w:type="dxa"/>
          <w:right w:w="43" w:type="dxa"/>
        </w:tblCellMar>
        <w:tblLook w:val="04A0"/>
      </w:tblPr>
      <w:tblGrid>
        <w:gridCol w:w="3937"/>
        <w:gridCol w:w="5636"/>
      </w:tblGrid>
      <w:tr w:rsidR="00763AEC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Название профессии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Место работы специалиста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65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1" w:line="240" w:lineRule="auto"/>
              <w:ind w:left="0" w:right="0" w:firstLine="0"/>
            </w:pPr>
            <w:r>
              <w:t xml:space="preserve">Важные профессиональные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качества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Личные качества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Медицинские ограничения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Содержание деятельности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Профессиональные навыки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Условия труда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Требования к образованию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63AEC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Пути получения образования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763AEC" w:rsidRDefault="00803B2C">
      <w:pPr>
        <w:spacing w:after="262"/>
      </w:pPr>
      <w:r>
        <w:t xml:space="preserve">После прохождения профессиональной пробы каждый обучающийся заполняет таблицу «Оценка выполнения профессиональной пробы». </w:t>
      </w:r>
    </w:p>
    <w:p w:rsidR="00763AEC" w:rsidRDefault="00803B2C">
      <w:pPr>
        <w:pStyle w:val="1"/>
        <w:numPr>
          <w:ilvl w:val="0"/>
          <w:numId w:val="0"/>
        </w:numPr>
        <w:spacing w:after="298"/>
        <w:ind w:left="2267"/>
      </w:pPr>
      <w:r>
        <w:t xml:space="preserve">Оценка выполнения профессиональной пробы </w:t>
      </w:r>
    </w:p>
    <w:p w:rsidR="00763AEC" w:rsidRDefault="00803B2C">
      <w:pPr>
        <w:spacing w:after="249"/>
        <w:ind w:left="566" w:firstLine="0"/>
      </w:pPr>
      <w:r>
        <w:t xml:space="preserve">Фамилия, имя ______________________________ Класс ________ Профессия_____________________________ </w:t>
      </w:r>
    </w:p>
    <w:p w:rsidR="00763AEC" w:rsidRDefault="00803B2C">
      <w:pPr>
        <w:spacing w:after="261" w:line="276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left w:w="106" w:type="dxa"/>
          <w:right w:w="48" w:type="dxa"/>
        </w:tblCellMar>
        <w:tblLook w:val="04A0"/>
      </w:tblPr>
      <w:tblGrid>
        <w:gridCol w:w="675"/>
        <w:gridCol w:w="3687"/>
        <w:gridCol w:w="991"/>
        <w:gridCol w:w="852"/>
        <w:gridCol w:w="850"/>
        <w:gridCol w:w="852"/>
        <w:gridCol w:w="850"/>
        <w:gridCol w:w="816"/>
      </w:tblGrid>
      <w:tr w:rsidR="00763AEC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Критерий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Самооценка 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Оценка специалиста </w:t>
            </w:r>
          </w:p>
        </w:tc>
      </w:tr>
      <w:tr w:rsidR="00763AE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42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НУ </w:t>
            </w:r>
          </w:p>
          <w:p w:rsidR="00763AEC" w:rsidRDefault="00803B2C">
            <w:pPr>
              <w:spacing w:after="0" w:line="276" w:lineRule="auto"/>
              <w:ind w:left="65" w:right="0" w:firstLine="0"/>
              <w:jc w:val="left"/>
            </w:pPr>
            <w:r>
              <w:rPr>
                <w:sz w:val="24"/>
              </w:rPr>
              <w:t xml:space="preserve">1 балл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39" w:line="240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СУ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б.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39" w:line="240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ВУ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б.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39" w:line="240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НУ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б.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39" w:line="240" w:lineRule="auto"/>
              <w:ind w:left="151" w:right="0" w:firstLine="0"/>
              <w:jc w:val="left"/>
            </w:pPr>
            <w:r>
              <w:rPr>
                <w:sz w:val="24"/>
              </w:rPr>
              <w:t xml:space="preserve">СУ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б.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39" w:line="240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ВУ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б. </w:t>
            </w:r>
          </w:p>
        </w:tc>
      </w:tr>
      <w:tr w:rsidR="00763AEC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45" w:line="234" w:lineRule="auto"/>
              <w:ind w:left="2" w:right="0" w:firstLine="0"/>
            </w:pPr>
            <w:r>
              <w:rPr>
                <w:sz w:val="24"/>
              </w:rPr>
              <w:t xml:space="preserve">Освоенность базовых теоретических знаний, связанных с характером выполняемой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профессиональной деятельности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3AEC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44" w:line="234" w:lineRule="auto"/>
              <w:ind w:left="2" w:right="0" w:firstLine="0"/>
            </w:pPr>
            <w:r>
              <w:rPr>
                <w:sz w:val="24"/>
              </w:rPr>
              <w:t xml:space="preserve">Уровень сформированности практических умений и навыков, необходимых для данной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профессии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3AEC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3" w:firstLine="0"/>
            </w:pPr>
            <w:r>
              <w:rPr>
                <w:sz w:val="24"/>
              </w:rPr>
              <w:t xml:space="preserve">Самостоятельность при выполнении заданий профессиональной пробы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3AEC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44" w:line="234" w:lineRule="auto"/>
              <w:ind w:left="2" w:right="0" w:firstLine="0"/>
            </w:pPr>
            <w:r>
              <w:rPr>
                <w:sz w:val="24"/>
              </w:rPr>
              <w:t xml:space="preserve">Активность (стремление выполнить условия и требования, предъявляемые к данной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профессии)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3AEC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1" w:firstLine="0"/>
            </w:pPr>
            <w:r>
              <w:rPr>
                <w:sz w:val="24"/>
              </w:rPr>
              <w:t xml:space="preserve">Профессионально важные качества (специфические способности, умения, необходимые для данной профессии)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63AEC" w:rsidRDefault="00803B2C">
      <w:pPr>
        <w:spacing w:line="412" w:lineRule="auto"/>
        <w:ind w:right="1016"/>
      </w:pPr>
      <w:r>
        <w:t xml:space="preserve">Результат _______________________________________ Обозначения: </w:t>
      </w:r>
    </w:p>
    <w:p w:rsidR="00763AEC" w:rsidRDefault="00803B2C">
      <w:pPr>
        <w:ind w:firstLine="0"/>
      </w:pPr>
      <w:r>
        <w:t xml:space="preserve">ВУ – высокий уровень. Итого – 13-15 баллов. </w:t>
      </w:r>
    </w:p>
    <w:p w:rsidR="00763AEC" w:rsidRDefault="00803B2C">
      <w:pPr>
        <w:ind w:firstLine="0"/>
      </w:pPr>
      <w:r>
        <w:t xml:space="preserve">СУ – средний уровень. Итого – 9-12 баллов.     </w:t>
      </w:r>
    </w:p>
    <w:p w:rsidR="00763AEC" w:rsidRDefault="00803B2C">
      <w:pPr>
        <w:ind w:firstLine="0"/>
      </w:pPr>
      <w:r>
        <w:t xml:space="preserve">НУ – низкий уровень. Итого – 5-8 баллов. </w:t>
      </w:r>
    </w:p>
    <w:p w:rsidR="00763AEC" w:rsidRDefault="00803B2C">
      <w:pPr>
        <w:spacing w:after="308"/>
      </w:pPr>
      <w:r>
        <w:t xml:space="preserve">В течение всего учебного года каждый школьник заполняет сводную таблицу «Прохождение профессиональных проб». </w:t>
      </w:r>
    </w:p>
    <w:p w:rsidR="00D67C63" w:rsidRDefault="00D67C63">
      <w:pPr>
        <w:spacing w:after="58" w:line="246" w:lineRule="auto"/>
        <w:ind w:left="1401" w:right="-15" w:hanging="10"/>
        <w:jc w:val="center"/>
        <w:rPr>
          <w:b/>
        </w:rPr>
      </w:pPr>
    </w:p>
    <w:p w:rsidR="00D67C63" w:rsidRDefault="00D67C63">
      <w:pPr>
        <w:spacing w:after="58" w:line="246" w:lineRule="auto"/>
        <w:ind w:left="1401" w:right="-15" w:hanging="10"/>
        <w:jc w:val="center"/>
        <w:rPr>
          <w:b/>
        </w:rPr>
      </w:pPr>
    </w:p>
    <w:p w:rsidR="00D67C63" w:rsidRDefault="00D67C63">
      <w:pPr>
        <w:spacing w:after="58" w:line="246" w:lineRule="auto"/>
        <w:ind w:left="1401" w:right="-15" w:hanging="10"/>
        <w:jc w:val="center"/>
        <w:rPr>
          <w:b/>
        </w:rPr>
      </w:pPr>
    </w:p>
    <w:p w:rsidR="00763AEC" w:rsidRDefault="00803B2C">
      <w:pPr>
        <w:spacing w:after="58" w:line="246" w:lineRule="auto"/>
        <w:ind w:left="1401" w:right="-15" w:hanging="10"/>
        <w:jc w:val="center"/>
      </w:pPr>
      <w:r>
        <w:rPr>
          <w:b/>
        </w:rPr>
        <w:t xml:space="preserve">Прохождение профессиональных проб </w:t>
      </w:r>
    </w:p>
    <w:p w:rsidR="00763AEC" w:rsidRDefault="00803B2C">
      <w:pPr>
        <w:pStyle w:val="1"/>
        <w:numPr>
          <w:ilvl w:val="0"/>
          <w:numId w:val="0"/>
        </w:numPr>
      </w:pPr>
      <w:r>
        <w:rPr>
          <w:b w:val="0"/>
        </w:rPr>
        <w:t>Фамилия, имя</w:t>
      </w:r>
      <w:r>
        <w:t xml:space="preserve">____________________________________ </w:t>
      </w:r>
    </w:p>
    <w:tbl>
      <w:tblPr>
        <w:tblStyle w:val="TableGrid"/>
        <w:tblW w:w="9573" w:type="dxa"/>
        <w:tblInd w:w="-108" w:type="dxa"/>
        <w:tblCellMar>
          <w:left w:w="118" w:type="dxa"/>
          <w:right w:w="115" w:type="dxa"/>
        </w:tblCellMar>
        <w:tblLook w:val="04A0"/>
      </w:tblPr>
      <w:tblGrid>
        <w:gridCol w:w="1366"/>
        <w:gridCol w:w="1291"/>
        <w:gridCol w:w="1290"/>
        <w:gridCol w:w="1289"/>
        <w:gridCol w:w="1223"/>
        <w:gridCol w:w="1312"/>
        <w:gridCol w:w="1802"/>
      </w:tblGrid>
      <w:tr w:rsidR="00763AEC">
        <w:trPr>
          <w:trHeight w:val="288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Профессия 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Выполнение пробы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Понравилась проба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Профессия заинтересовала </w:t>
            </w:r>
          </w:p>
        </w:tc>
      </w:tr>
      <w:tr w:rsidR="00763AE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уровень (НУ)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уровень (СУ)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уровень (ВУ)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 (чем)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(почему)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28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63AEC">
        <w:trPr>
          <w:trHeight w:val="28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63AEC" w:rsidRDefault="00803B2C">
      <w:pPr>
        <w:spacing w:after="256" w:line="240" w:lineRule="auto"/>
        <w:ind w:left="566" w:right="0" w:firstLine="0"/>
        <w:jc w:val="left"/>
      </w:pPr>
      <w:r>
        <w:t xml:space="preserve"> </w:t>
      </w:r>
    </w:p>
    <w:p w:rsidR="00763AEC" w:rsidRDefault="00803B2C">
      <w:pPr>
        <w:spacing w:after="260"/>
      </w:pPr>
      <w:r>
        <w:t xml:space="preserve">После завершения прохождения модуля из данной таблицы видно, какие пробы ученик прошел удачно, какие вызвали затруднения, какая профессия заинтересовала </w:t>
      </w:r>
      <w:r>
        <w:tab/>
        <w:t xml:space="preserve">в </w:t>
      </w:r>
      <w:r>
        <w:tab/>
        <w:t xml:space="preserve">наибольшей </w:t>
      </w:r>
      <w:r>
        <w:tab/>
        <w:t xml:space="preserve">степени. </w:t>
      </w:r>
      <w:r>
        <w:tab/>
        <w:t xml:space="preserve">Таким </w:t>
      </w:r>
      <w:r>
        <w:tab/>
        <w:t xml:space="preserve">образом, </w:t>
      </w:r>
      <w:r>
        <w:tab/>
        <w:t xml:space="preserve">определяются профессиональные предпочтения школьника. </w:t>
      </w:r>
    </w:p>
    <w:p w:rsidR="00763AEC" w:rsidRDefault="00803B2C" w:rsidP="00D67C63">
      <w:pPr>
        <w:spacing w:after="302" w:line="246" w:lineRule="auto"/>
        <w:ind w:left="281" w:right="168" w:firstLine="0"/>
        <w:jc w:val="center"/>
      </w:pPr>
      <w:r>
        <w:rPr>
          <w:b/>
        </w:rPr>
        <w:t xml:space="preserve">КОМПЛЕКС ОРГАНИЗАЦИОННО-МЕТОДИЧЕСКИХ УСЛОВИЙ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Условия реализации модуля </w:t>
      </w:r>
    </w:p>
    <w:p w:rsidR="00763AEC" w:rsidRDefault="00803B2C">
      <w:r>
        <w:t xml:space="preserve">Набор в группу осуществляется по желанию обучающихся. Состав группы – 10-12 человек. С обучающимися постоянно проводится инструктаж по технике безопасности. </w:t>
      </w:r>
    </w:p>
    <w:p w:rsidR="00763AEC" w:rsidRDefault="00803B2C">
      <w:r>
        <w:t xml:space="preserve">Часть теоретических занятий проводится в школе. В зависимости от темы это может быть библиотека, кабинет информатики. В библиотеке оборудовано рабочее место с выходом в Интернет. В кабинете информатики задействованы компьютеры и ноутбуки с выходом в Интернет, сканер, принтер. </w:t>
      </w:r>
    </w:p>
    <w:p w:rsidR="00763AEC" w:rsidRDefault="00803B2C">
      <w:r>
        <w:t>Теоретические занятия проводятся и в классе школьного лесниче</w:t>
      </w:r>
      <w:r w:rsidR="00600F0B">
        <w:t>ства (расположен в здании ГКУ  «Гремучинское</w:t>
      </w:r>
      <w:r>
        <w:t xml:space="preserve"> лесничество»). </w:t>
      </w:r>
    </w:p>
    <w:p w:rsidR="00763AEC" w:rsidRDefault="00803B2C">
      <w:pPr>
        <w:spacing w:after="48" w:line="240" w:lineRule="auto"/>
        <w:ind w:left="561" w:right="-15" w:hanging="10"/>
        <w:jc w:val="left"/>
      </w:pPr>
      <w:r>
        <w:rPr>
          <w:b/>
          <w:i/>
        </w:rPr>
        <w:t xml:space="preserve">Кадровое обеспечение </w:t>
      </w:r>
    </w:p>
    <w:p w:rsidR="00763AEC" w:rsidRDefault="00803B2C">
      <w:r>
        <w:t>В реализации модуля участвуют педагоги дополнительного образования (учителя б</w:t>
      </w:r>
      <w:r w:rsidR="00600F0B">
        <w:t>иологии, географии, имеющие перв</w:t>
      </w:r>
      <w:r>
        <w:t xml:space="preserve">ую квалификационную категорию). </w:t>
      </w:r>
    </w:p>
    <w:p w:rsidR="00763AEC" w:rsidRDefault="00803B2C">
      <w:r>
        <w:t>При реализации модуля задейство</w:t>
      </w:r>
      <w:r w:rsidR="00600F0B">
        <w:t>ваны социальные партнеры: ГКУ  «Гремучи</w:t>
      </w:r>
      <w:r>
        <w:t>ское лесничеств</w:t>
      </w:r>
      <w:r w:rsidR="00600F0B">
        <w:t xml:space="preserve">о», ОАО «Краслесинвест», </w:t>
      </w:r>
      <w:r>
        <w:t>ди</w:t>
      </w:r>
      <w:r w:rsidR="00600F0B">
        <w:t>рекция ООПТ Богучанского</w:t>
      </w:r>
      <w:r>
        <w:t xml:space="preserve">», </w:t>
      </w:r>
      <w:r w:rsidR="00600F0B">
        <w:t>ГБПОУ  «Дивногорский</w:t>
      </w:r>
      <w:r>
        <w:t xml:space="preserve"> лесот</w:t>
      </w:r>
      <w:r w:rsidR="00600F0B">
        <w:t>ехнический техникум», районный центр занятости населения</w:t>
      </w:r>
      <w:r>
        <w:t xml:space="preserve">. Специалисты данных учреждений (по договоренности) проводят с учащимися занятия, экскурсии, профессиональные пробы. При проведении профессиональных проб специалистами задействована материально-техническая база партнеров. </w:t>
      </w:r>
    </w:p>
    <w:p w:rsidR="00763AEC" w:rsidRDefault="00803B2C">
      <w:pPr>
        <w:spacing w:after="48" w:line="240" w:lineRule="auto"/>
        <w:ind w:left="561" w:right="-15" w:hanging="10"/>
        <w:jc w:val="left"/>
      </w:pPr>
      <w:r>
        <w:rPr>
          <w:b/>
          <w:i/>
        </w:rPr>
        <w:t xml:space="preserve">Материально-техническое обеспечение: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компьютеры, ноутбуки;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мультимедийное оборудование;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принтер;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сканер;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lastRenderedPageBreak/>
        <w:t xml:space="preserve">мерная вилка;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высотомер;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меч Колесова;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рулетка; </w:t>
      </w:r>
    </w:p>
    <w:p w:rsidR="00763AEC" w:rsidRDefault="00803B2C">
      <w:pPr>
        <w:numPr>
          <w:ilvl w:val="0"/>
          <w:numId w:val="7"/>
        </w:numPr>
        <w:ind w:left="729" w:hanging="163"/>
      </w:pPr>
      <w:r>
        <w:t xml:space="preserve">компасы; </w:t>
      </w:r>
    </w:p>
    <w:p w:rsidR="00600F0B" w:rsidRDefault="00803B2C">
      <w:pPr>
        <w:numPr>
          <w:ilvl w:val="0"/>
          <w:numId w:val="7"/>
        </w:numPr>
        <w:spacing w:after="51" w:line="235" w:lineRule="auto"/>
        <w:ind w:left="729" w:hanging="163"/>
      </w:pPr>
      <w:r>
        <w:t xml:space="preserve">материалы, </w:t>
      </w:r>
    </w:p>
    <w:p w:rsidR="00600F0B" w:rsidRDefault="00803B2C">
      <w:pPr>
        <w:numPr>
          <w:ilvl w:val="0"/>
          <w:numId w:val="7"/>
        </w:numPr>
        <w:spacing w:after="51" w:line="235" w:lineRule="auto"/>
        <w:ind w:left="729" w:hanging="163"/>
      </w:pPr>
      <w:r>
        <w:t xml:space="preserve">приборы и оборудование социальных партнеров; </w:t>
      </w:r>
    </w:p>
    <w:p w:rsidR="00600F0B" w:rsidRDefault="00803B2C">
      <w:pPr>
        <w:numPr>
          <w:ilvl w:val="0"/>
          <w:numId w:val="7"/>
        </w:numPr>
        <w:spacing w:after="51" w:line="235" w:lineRule="auto"/>
        <w:ind w:left="729" w:hanging="163"/>
      </w:pPr>
      <w:r>
        <w:t xml:space="preserve">- школьный автобус. </w:t>
      </w:r>
    </w:p>
    <w:p w:rsidR="00763AEC" w:rsidRDefault="00803B2C" w:rsidP="00600F0B">
      <w:pPr>
        <w:spacing w:after="51" w:line="235" w:lineRule="auto"/>
        <w:ind w:left="729" w:firstLine="0"/>
      </w:pPr>
      <w:r>
        <w:rPr>
          <w:b/>
          <w:i/>
        </w:rPr>
        <w:t xml:space="preserve">Методическое обеспечение </w:t>
      </w:r>
    </w:p>
    <w:p w:rsidR="00763AEC" w:rsidRDefault="00803B2C">
      <w:r>
        <w:t xml:space="preserve">Реализация модуля «Мир лесных профессий» предусматривает использование современных образовательных технологий. </w:t>
      </w:r>
    </w:p>
    <w:p w:rsidR="00763AEC" w:rsidRDefault="00803B2C">
      <w:r>
        <w:t xml:space="preserve">Программа модуля носит практико-ориентированный характер. Поэтому основная технология, используемая при ее реализации – </w:t>
      </w:r>
      <w:r>
        <w:rPr>
          <w:b/>
          <w:i/>
        </w:rPr>
        <w:t>профессиональная проба.</w:t>
      </w:r>
      <w:r>
        <w:t xml:space="preserve">  </w:t>
      </w:r>
    </w:p>
    <w:p w:rsidR="00763AEC" w:rsidRDefault="00803B2C">
      <w:r>
        <w:t xml:space="preserve"> Данная форма работы – одна из центральных в системе работы по профориентации школьников. Обучающимся предлагается пройти ряд проб для того, чтобы обеспечить выбор путем перебора нескольких вариантов и соотнесения «себя в профессии». Поэтому целью каждой пробы является раскрытие того лучшего, что есть в профессии, и того лучшего в школьнике, что будет действовать в нем, если он выберет данную профессию. </w:t>
      </w:r>
    </w:p>
    <w:p w:rsidR="00600F0B" w:rsidRDefault="00803B2C">
      <w:r>
        <w:t xml:space="preserve">Функции </w:t>
      </w:r>
      <w:r>
        <w:tab/>
        <w:t xml:space="preserve">профессиональных </w:t>
      </w:r>
      <w:r>
        <w:tab/>
        <w:t xml:space="preserve">проб: </w:t>
      </w:r>
    </w:p>
    <w:p w:rsidR="00763AEC" w:rsidRDefault="00803B2C" w:rsidP="00600F0B">
      <w:pPr>
        <w:pStyle w:val="a3"/>
        <w:numPr>
          <w:ilvl w:val="0"/>
          <w:numId w:val="19"/>
        </w:numPr>
      </w:pPr>
      <w:r>
        <w:t xml:space="preserve">познавательная, </w:t>
      </w:r>
      <w:r>
        <w:tab/>
        <w:t xml:space="preserve">развивающая, диагностическая. В ходе их реализации: </w:t>
      </w:r>
    </w:p>
    <w:p w:rsidR="00600F0B" w:rsidRDefault="00803B2C" w:rsidP="00600F0B">
      <w:pPr>
        <w:pStyle w:val="a3"/>
        <w:numPr>
          <w:ilvl w:val="0"/>
          <w:numId w:val="19"/>
        </w:numPr>
        <w:spacing w:after="51" w:line="235" w:lineRule="auto"/>
      </w:pPr>
      <w:r>
        <w:t xml:space="preserve">осуществляется моделирование элементов профессиональной деятельности; </w:t>
      </w:r>
    </w:p>
    <w:p w:rsidR="00600F0B" w:rsidRDefault="00803B2C" w:rsidP="00600F0B">
      <w:pPr>
        <w:pStyle w:val="a3"/>
        <w:numPr>
          <w:ilvl w:val="0"/>
          <w:numId w:val="19"/>
        </w:numPr>
        <w:spacing w:after="51" w:line="235" w:lineRule="auto"/>
      </w:pPr>
      <w:r>
        <w:t xml:space="preserve">проверяется уровень готовности учащихся к выполнению пробы; </w:t>
      </w:r>
    </w:p>
    <w:p w:rsidR="00763AEC" w:rsidRDefault="00803B2C" w:rsidP="00600F0B">
      <w:pPr>
        <w:pStyle w:val="a3"/>
        <w:numPr>
          <w:ilvl w:val="0"/>
          <w:numId w:val="19"/>
        </w:numPr>
        <w:spacing w:after="51" w:line="235" w:lineRule="auto"/>
      </w:pPr>
      <w:r>
        <w:t xml:space="preserve">обеспечиваются необходимые условия для выполнения пробы. </w:t>
      </w:r>
    </w:p>
    <w:p w:rsidR="00763AEC" w:rsidRDefault="00803B2C">
      <w:r>
        <w:t xml:space="preserve">Профессиональная проба – это модель конкретной профессии, апробировав которую школьник получает сведения об элементах деятельности специалистов и узнает профессию изнутри. Проба включает: </w:t>
      </w:r>
    </w:p>
    <w:p w:rsidR="00763AEC" w:rsidRDefault="00803B2C">
      <w:pPr>
        <w:numPr>
          <w:ilvl w:val="0"/>
          <w:numId w:val="8"/>
        </w:numPr>
        <w:ind w:left="729" w:hanging="163"/>
      </w:pPr>
      <w:r>
        <w:t xml:space="preserve">образ «Я» (представление о себе, своих особенностях); </w:t>
      </w:r>
    </w:p>
    <w:p w:rsidR="00763AEC" w:rsidRDefault="00803B2C">
      <w:pPr>
        <w:numPr>
          <w:ilvl w:val="0"/>
          <w:numId w:val="8"/>
        </w:numPr>
        <w:ind w:left="729" w:hanging="163"/>
      </w:pPr>
      <w:r>
        <w:t xml:space="preserve">образ «Профессии» (представление о будущей профессии); </w:t>
      </w:r>
    </w:p>
    <w:p w:rsidR="00763AEC" w:rsidRDefault="00803B2C">
      <w:pPr>
        <w:numPr>
          <w:ilvl w:val="0"/>
          <w:numId w:val="8"/>
        </w:numPr>
        <w:ind w:left="729" w:hanging="163"/>
      </w:pPr>
      <w:r>
        <w:t xml:space="preserve">соотнесение образа «Я» с образом «профессии» (практическая проба сил). </w:t>
      </w:r>
    </w:p>
    <w:p w:rsidR="00763AEC" w:rsidRDefault="00803B2C">
      <w:r>
        <w:t xml:space="preserve">Организация профессиональных проб должна быть максимально приближена к реальной действительности и вплетена в образовательный процесс. </w:t>
      </w:r>
    </w:p>
    <w:p w:rsidR="00763AEC" w:rsidRDefault="00803B2C">
      <w:pPr>
        <w:ind w:left="566" w:firstLine="0"/>
      </w:pPr>
      <w:r>
        <w:t xml:space="preserve">Технология проведения профессиональной пробы: </w:t>
      </w:r>
    </w:p>
    <w:p w:rsidR="00D67C63" w:rsidRDefault="00803B2C" w:rsidP="00D67C63">
      <w:pPr>
        <w:numPr>
          <w:ilvl w:val="0"/>
          <w:numId w:val="9"/>
        </w:numPr>
      </w:pPr>
      <w:r>
        <w:t xml:space="preserve">Подготовительный этап: обучающая и диагностическая части. Виды работ: информирование, диагностика, консультирование. Знакомство с профессией лесой отрасли, реальной деятельностью специалистов: беседа-обсуждение, просмотр роликов, презентаций, встречи с представителями профессии, посещение предприятий, организаций и др. </w:t>
      </w:r>
    </w:p>
    <w:p w:rsidR="00763AEC" w:rsidRDefault="00803B2C">
      <w:r>
        <w:t xml:space="preserve"> На подготовительном этапе повторяется материал, изученный по программе </w:t>
      </w:r>
      <w:r w:rsidR="00600F0B">
        <w:t>«Лесоводство</w:t>
      </w:r>
      <w:r>
        <w:t xml:space="preserve">» ранее: лесные термины и понятия, приборы и оборудование, необходимые для выполнения пробы. </w:t>
      </w:r>
    </w:p>
    <w:p w:rsidR="00763AEC" w:rsidRDefault="00803B2C">
      <w:pPr>
        <w:numPr>
          <w:ilvl w:val="0"/>
          <w:numId w:val="9"/>
        </w:numPr>
      </w:pPr>
      <w:r>
        <w:lastRenderedPageBreak/>
        <w:t xml:space="preserve">Практический этап. На практических занятиях обучающимся предлагаются задания трех уровней сложности. </w:t>
      </w:r>
    </w:p>
    <w:p w:rsidR="00763AEC" w:rsidRDefault="00803B2C">
      <w:pPr>
        <w:numPr>
          <w:ilvl w:val="0"/>
          <w:numId w:val="10"/>
        </w:numPr>
      </w:pPr>
      <w:r>
        <w:t xml:space="preserve">первый уровень – простые задания, требующие только исполнения; </w:t>
      </w:r>
    </w:p>
    <w:p w:rsidR="00763AEC" w:rsidRDefault="00803B2C">
      <w:pPr>
        <w:numPr>
          <w:ilvl w:val="0"/>
          <w:numId w:val="10"/>
        </w:numPr>
      </w:pPr>
      <w:r>
        <w:t xml:space="preserve">второй уровень – задания содержат элементы творческого характера; </w:t>
      </w:r>
    </w:p>
    <w:p w:rsidR="00763AEC" w:rsidRDefault="00803B2C">
      <w:pPr>
        <w:numPr>
          <w:ilvl w:val="0"/>
          <w:numId w:val="10"/>
        </w:numPr>
      </w:pPr>
      <w:r>
        <w:t xml:space="preserve">третий уровень – задания предполагают самостоятельность школьников при планировании, определении целей, принятии решения.  </w:t>
      </w:r>
    </w:p>
    <w:p w:rsidR="00763AEC" w:rsidRDefault="00803B2C">
      <w:pPr>
        <w:ind w:left="566" w:firstLine="0"/>
      </w:pPr>
      <w:r>
        <w:t xml:space="preserve">Обязателен анализ работы, самооценка результатов деятельности. </w:t>
      </w:r>
    </w:p>
    <w:p w:rsidR="00763AEC" w:rsidRDefault="00803B2C">
      <w:r>
        <w:t xml:space="preserve">Первые два уровня сложности предполагают помощь взрослых, специалистов, педагога (консультирование, совет). Обучающиеся могут пользоваться дополнительной литературой, справочниками, таблицами, картами и др. Формы организации пробы: </w:t>
      </w:r>
    </w:p>
    <w:p w:rsidR="00763AEC" w:rsidRDefault="00803B2C">
      <w:pPr>
        <w:numPr>
          <w:ilvl w:val="0"/>
          <w:numId w:val="10"/>
        </w:numPr>
      </w:pPr>
      <w:r>
        <w:t xml:space="preserve">практикум; </w:t>
      </w:r>
    </w:p>
    <w:p w:rsidR="00763AEC" w:rsidRDefault="00803B2C">
      <w:pPr>
        <w:numPr>
          <w:ilvl w:val="0"/>
          <w:numId w:val="10"/>
        </w:numPr>
      </w:pPr>
      <w:r>
        <w:t xml:space="preserve">экскурсия (Приложение 1); </w:t>
      </w:r>
    </w:p>
    <w:p w:rsidR="00763AEC" w:rsidRDefault="00803B2C">
      <w:pPr>
        <w:numPr>
          <w:ilvl w:val="0"/>
          <w:numId w:val="10"/>
        </w:numPr>
      </w:pPr>
      <w:r>
        <w:t xml:space="preserve">выполнение конкретных заданий, связанных с профессией (Приложение 2); </w:t>
      </w:r>
    </w:p>
    <w:p w:rsidR="00763AEC" w:rsidRDefault="00803B2C">
      <w:pPr>
        <w:numPr>
          <w:ilvl w:val="0"/>
          <w:numId w:val="10"/>
        </w:numPr>
      </w:pPr>
      <w:r>
        <w:t xml:space="preserve">проведение деловых игр, в ходе которых осуществляется не только знакомство с профессией, но и апробация себя в профессии; </w:t>
      </w:r>
    </w:p>
    <w:p w:rsidR="00763AEC" w:rsidRDefault="00803B2C">
      <w:pPr>
        <w:numPr>
          <w:ilvl w:val="0"/>
          <w:numId w:val="10"/>
        </w:numPr>
      </w:pPr>
      <w:r>
        <w:t xml:space="preserve">выполнение творческого задания исследовательского характера. </w:t>
      </w:r>
    </w:p>
    <w:p w:rsidR="00763AEC" w:rsidRDefault="00803B2C">
      <w:pPr>
        <w:ind w:left="566" w:firstLine="0"/>
      </w:pPr>
      <w:r>
        <w:t xml:space="preserve">Каждый школьник выбирает тот уровень сложности, с которым справится. </w:t>
      </w:r>
    </w:p>
    <w:p w:rsidR="00763AEC" w:rsidRDefault="00803B2C">
      <w:r>
        <w:t xml:space="preserve">3. Рефлексивно-коррекционный этап: осмысление результатов пробы, внешняя оценка и самооценка, выявление проблем.  </w:t>
      </w:r>
    </w:p>
    <w:p w:rsidR="00763AEC" w:rsidRDefault="00803B2C">
      <w:r>
        <w:t>После выполнения каждой пробы подводится итог в форме беседы или письменного опроса.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 подведении итогов обязательно отметить положительные моменты прохождения пробы, дать рекомендации. </w:t>
      </w:r>
    </w:p>
    <w:p w:rsidR="00763AEC" w:rsidRDefault="00803B2C">
      <w:r>
        <w:t xml:space="preserve">Профессиональная проба предполагает три аспекта, компонента деятельности: </w:t>
      </w:r>
    </w:p>
    <w:p w:rsidR="00763AEC" w:rsidRDefault="00803B2C">
      <w:pPr>
        <w:numPr>
          <w:ilvl w:val="0"/>
          <w:numId w:val="11"/>
        </w:numPr>
      </w:pPr>
      <w:r>
        <w:t xml:space="preserve">технологический аспект (исполнительный компонент): практические умения действовать по заданному алгоритму, инструкции; </w:t>
      </w:r>
    </w:p>
    <w:p w:rsidR="00763AEC" w:rsidRDefault="00803B2C">
      <w:pPr>
        <w:numPr>
          <w:ilvl w:val="0"/>
          <w:numId w:val="11"/>
        </w:numPr>
      </w:pPr>
      <w:r>
        <w:t xml:space="preserve">ситуативный аспект (созидательный компонент): модернизация, исследовательский подход к решению поставленных задач; </w:t>
      </w:r>
    </w:p>
    <w:p w:rsidR="00763AEC" w:rsidRDefault="00803B2C">
      <w:pPr>
        <w:numPr>
          <w:ilvl w:val="0"/>
          <w:numId w:val="11"/>
        </w:numPr>
      </w:pPr>
      <w:r>
        <w:t xml:space="preserve">функциональный аспект (творческий компонент): использование нестандартных методов решения задания, конструирование нового. </w:t>
      </w:r>
    </w:p>
    <w:p w:rsidR="00763AEC" w:rsidRDefault="00803B2C">
      <w:r>
        <w:t xml:space="preserve">Все это прописывается педагогом или специалистом при планировании профессиональной пробы. </w:t>
      </w:r>
    </w:p>
    <w:p w:rsidR="00763AEC" w:rsidRDefault="00803B2C">
      <w:r>
        <w:t xml:space="preserve">При проведении профессиональных проб следует выполнить ряд педагогических условий: </w:t>
      </w:r>
    </w:p>
    <w:p w:rsidR="00763AEC" w:rsidRDefault="00803B2C">
      <w:pPr>
        <w:numPr>
          <w:ilvl w:val="0"/>
          <w:numId w:val="11"/>
        </w:numPr>
      </w:pPr>
      <w:r>
        <w:t xml:space="preserve">подготовка специалиста к проведению пробы: подобрать дидактический материал (профессиограммы специалистов лесной отрасли, задания, приборы, наглядные пособия и др.); разработать содержание профессиональной пробы (этапы, уровни сложности, оборудование, документацию, критерии оценки и др.); </w:t>
      </w:r>
    </w:p>
    <w:p w:rsidR="00763AEC" w:rsidRDefault="00803B2C">
      <w:pPr>
        <w:numPr>
          <w:ilvl w:val="0"/>
          <w:numId w:val="11"/>
        </w:numPr>
      </w:pPr>
      <w:r>
        <w:t xml:space="preserve">ознакомление обучающихся с требованиями профессий к специалистам, содержанием профессиональной деятельности, условиями и орудиями труда; </w:t>
      </w:r>
    </w:p>
    <w:p w:rsidR="00763AEC" w:rsidRDefault="00803B2C">
      <w:pPr>
        <w:numPr>
          <w:ilvl w:val="0"/>
          <w:numId w:val="11"/>
        </w:numPr>
      </w:pPr>
      <w:r>
        <w:t xml:space="preserve">диагностика в ходе выполнения пробы: подобрать тесты, разработать инструкции; </w:t>
      </w:r>
    </w:p>
    <w:p w:rsidR="00763AEC" w:rsidRDefault="00803B2C">
      <w:pPr>
        <w:numPr>
          <w:ilvl w:val="0"/>
          <w:numId w:val="11"/>
        </w:numPr>
      </w:pPr>
      <w:r>
        <w:lastRenderedPageBreak/>
        <w:t xml:space="preserve">выявление профессиональных намерений обучающихся: определить интересы, уровень знаний, умений, подготовленности учащихся к выполнению заданий; </w:t>
      </w:r>
    </w:p>
    <w:p w:rsidR="00763AEC" w:rsidRDefault="00803B2C">
      <w:pPr>
        <w:numPr>
          <w:ilvl w:val="0"/>
          <w:numId w:val="11"/>
        </w:numPr>
      </w:pPr>
      <w:r>
        <w:t xml:space="preserve">ознакомление обучающихся с содержанием профпробы, ее организацией. </w:t>
      </w:r>
    </w:p>
    <w:p w:rsidR="00763AEC" w:rsidRDefault="00803B2C" w:rsidP="00D67C63">
      <w:pPr>
        <w:spacing w:after="203"/>
      </w:pPr>
      <w:r>
        <w:t>В ходе выполнения профессиональных проб используются и другие современные педагогические технологии – игровая технология, ИКТ-технология, кейс-технология, проектная технология, которые способствуют формированию познавательного интереса, учат самостоятельности, самоорганизации своей деятельности, реализации тво</w:t>
      </w:r>
      <w:r w:rsidR="00D67C63">
        <w:t>рческого потенциала школьников.</w:t>
      </w:r>
      <w:r>
        <w:rPr>
          <w:b/>
        </w:rPr>
        <w:t xml:space="preserve"> </w:t>
      </w:r>
    </w:p>
    <w:p w:rsidR="00763AEC" w:rsidRDefault="00803B2C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63AEC" w:rsidRDefault="00600F0B">
      <w:pPr>
        <w:pStyle w:val="2"/>
        <w:ind w:left="3071"/>
      </w:pPr>
      <w:r>
        <w:t xml:space="preserve"> Календарный план</w:t>
      </w:r>
      <w:r w:rsidR="00803B2C">
        <w:t xml:space="preserve"> </w:t>
      </w:r>
    </w:p>
    <w:tbl>
      <w:tblPr>
        <w:tblStyle w:val="TableGrid"/>
        <w:tblW w:w="10583" w:type="dxa"/>
        <w:tblInd w:w="-108" w:type="dxa"/>
        <w:tblCellMar>
          <w:left w:w="106" w:type="dxa"/>
          <w:right w:w="9" w:type="dxa"/>
        </w:tblCellMar>
        <w:tblLook w:val="04A0"/>
      </w:tblPr>
      <w:tblGrid>
        <w:gridCol w:w="489"/>
        <w:gridCol w:w="876"/>
        <w:gridCol w:w="2509"/>
        <w:gridCol w:w="761"/>
        <w:gridCol w:w="910"/>
        <w:gridCol w:w="3270"/>
        <w:gridCol w:w="1768"/>
      </w:tblGrid>
      <w:tr w:rsidR="00600F0B" w:rsidTr="00600F0B">
        <w:trPr>
          <w:trHeight w:val="65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50" w:right="0" w:firstLine="0"/>
            </w:pPr>
            <w:r>
              <w:t xml:space="preserve">№ 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58" w:firstLine="0"/>
              <w:jc w:val="center"/>
            </w:pPr>
            <w:r>
              <w:t xml:space="preserve">Дата, время  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Форма занятия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78" w:right="109" w:firstLine="0"/>
              <w:jc w:val="center"/>
            </w:pPr>
            <w:r>
              <w:t xml:space="preserve">Кол-во часов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Форма контроля </w:t>
            </w:r>
          </w:p>
        </w:tc>
      </w:tr>
      <w:tr w:rsidR="00600F0B" w:rsidTr="00600F0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</w:pPr>
            <w:r>
              <w:t xml:space="preserve">Теор.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</w:pPr>
            <w:r>
              <w:t xml:space="preserve">Практ.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00F0B" w:rsidTr="00600F0B">
        <w:trPr>
          <w:trHeight w:val="65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Беседа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Вводное занятие. ТБ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Устный опрос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118" w:right="0" w:firstLine="67"/>
              <w:jc w:val="left"/>
            </w:pPr>
            <w:r>
              <w:t xml:space="preserve"> Беседа, 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Лесничий и лесник: разные профессии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226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40" w:lineRule="auto"/>
              <w:ind w:left="34" w:right="0" w:firstLine="0"/>
              <w:jc w:val="left"/>
            </w:pPr>
            <w:r>
              <w:t xml:space="preserve">Экскурсия  </w:t>
            </w:r>
          </w:p>
          <w:p w:rsidR="00600F0B" w:rsidRDefault="00600F0B">
            <w:pPr>
              <w:spacing w:after="1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600F0B" w:rsidRDefault="00600F0B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600F0B" w:rsidRDefault="00600F0B">
            <w:pPr>
              <w:spacing w:after="51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Встреча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54" w:line="240" w:lineRule="auto"/>
              <w:ind w:left="19" w:right="0" w:firstLine="0"/>
            </w:pPr>
            <w:r>
              <w:t xml:space="preserve">Экскурсия в ГКУ </w:t>
            </w:r>
          </w:p>
          <w:p w:rsidR="00600F0B" w:rsidRDefault="00600F0B">
            <w:pPr>
              <w:spacing w:after="57" w:line="240" w:lineRule="auto"/>
              <w:ind w:left="0" w:right="0" w:firstLine="0"/>
              <w:jc w:val="center"/>
            </w:pPr>
            <w:r>
              <w:t xml:space="preserve">ВО </w:t>
            </w:r>
          </w:p>
          <w:p w:rsidR="00600F0B" w:rsidRDefault="00600F0B">
            <w:pPr>
              <w:spacing w:after="51" w:line="233" w:lineRule="auto"/>
              <w:ind w:left="0" w:right="0" w:firstLine="0"/>
              <w:jc w:val="center"/>
            </w:pPr>
            <w:r>
              <w:t xml:space="preserve">«Камешковское лесничество».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Встреча с работниками лесничества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Устный опрос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6" w:firstLine="0"/>
              <w:jc w:val="center"/>
            </w:pPr>
            <w:r>
              <w:t xml:space="preserve">Беседа, </w:t>
            </w:r>
          </w:p>
          <w:p w:rsidR="00600F0B" w:rsidRDefault="00600F0B">
            <w:pPr>
              <w:spacing w:after="0" w:line="276" w:lineRule="auto"/>
              <w:ind w:left="0" w:right="6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лесного и лесопаркового хозяйства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34" w:right="0" w:firstLine="0"/>
              <w:jc w:val="left"/>
            </w:pPr>
            <w:r>
              <w:t xml:space="preserve">Экскурсия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 w:rsidP="00600F0B">
            <w:pPr>
              <w:spacing w:after="54" w:line="240" w:lineRule="auto"/>
              <w:ind w:left="0" w:right="0" w:firstLine="0"/>
              <w:jc w:val="center"/>
            </w:pPr>
            <w:r>
              <w:t xml:space="preserve">Виртуальная экскурсия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«Дивногорский лесотехнический техникум»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Устный опрос </w:t>
            </w:r>
          </w:p>
        </w:tc>
      </w:tr>
      <w:tr w:rsidR="00600F0B" w:rsidTr="00600F0B">
        <w:trPr>
          <w:trHeight w:val="97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на базе техникума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6" w:firstLine="0"/>
              <w:jc w:val="center"/>
            </w:pPr>
            <w:r>
              <w:t xml:space="preserve">Беседа, </w:t>
            </w:r>
          </w:p>
          <w:p w:rsidR="00600F0B" w:rsidRDefault="00600F0B">
            <w:pPr>
              <w:spacing w:after="0" w:line="276" w:lineRule="auto"/>
              <w:ind w:left="0" w:right="6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53" w:line="233" w:lineRule="auto"/>
              <w:ind w:left="0" w:right="0" w:firstLine="0"/>
              <w:jc w:val="center"/>
            </w:pPr>
            <w:r>
              <w:t xml:space="preserve">Инженер по лесовосстановлению и </w:t>
            </w:r>
          </w:p>
          <w:p w:rsidR="00600F0B" w:rsidRDefault="00600F0B">
            <w:pPr>
              <w:spacing w:after="0" w:line="276" w:lineRule="auto"/>
              <w:ind w:left="94" w:right="0" w:firstLine="0"/>
              <w:jc w:val="left"/>
            </w:pPr>
            <w:r>
              <w:t xml:space="preserve">лесоразведению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6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 w:rsidP="009C0F1C">
            <w:pPr>
              <w:spacing w:line="233" w:lineRule="auto"/>
              <w:ind w:left="0" w:right="0" w:firstLine="0"/>
              <w:jc w:val="center"/>
            </w:pPr>
            <w:r>
              <w:t>Профес</w:t>
            </w:r>
            <w:r w:rsidR="009C0F1C">
              <w:t>сиональная проба на базе лесничества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1C" w:rsidRDefault="00600F0B">
            <w:pPr>
              <w:spacing w:after="0" w:line="276" w:lineRule="auto"/>
              <w:ind w:left="0" w:right="6" w:firstLine="0"/>
              <w:jc w:val="center"/>
            </w:pPr>
            <w:r>
              <w:t>Беседа</w:t>
            </w:r>
            <w:r w:rsidR="009C0F1C">
              <w:t xml:space="preserve">, </w:t>
            </w:r>
          </w:p>
          <w:p w:rsidR="00600F0B" w:rsidRDefault="00600F0B">
            <w:pPr>
              <w:spacing w:after="0" w:line="276" w:lineRule="auto"/>
              <w:ind w:left="0" w:right="6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по лесопользованию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BC47E2">
        <w:trPr>
          <w:trHeight w:val="179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3" w:right="0" w:firstLine="0"/>
              <w:jc w:val="left"/>
            </w:pPr>
            <w:r>
              <w:t xml:space="preserve">10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</w:t>
            </w:r>
          </w:p>
          <w:p w:rsidR="00600F0B" w:rsidRDefault="00600F0B" w:rsidP="00306F85">
            <w:pPr>
              <w:spacing w:after="0" w:line="276" w:lineRule="auto"/>
              <w:ind w:left="0" w:right="0"/>
              <w:jc w:val="center"/>
            </w:pPr>
            <w:r>
              <w:t xml:space="preserve">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C53E02" w:rsidP="00C53E02">
            <w:pPr>
              <w:spacing w:after="0" w:line="276" w:lineRule="auto"/>
              <w:ind w:left="91" w:right="0" w:firstLine="0"/>
              <w:jc w:val="left"/>
            </w:pPr>
            <w:r>
              <w:t>Профессиональная</w:t>
            </w:r>
          </w:p>
          <w:p w:rsidR="00600F0B" w:rsidRDefault="00C53E02" w:rsidP="00C53E02">
            <w:pPr>
              <w:spacing w:after="0" w:line="276" w:lineRule="auto"/>
              <w:ind w:left="91" w:right="0" w:firstLine="0"/>
              <w:jc w:val="left"/>
            </w:pPr>
            <w:r>
              <w:t xml:space="preserve"> проба на базе</w:t>
            </w:r>
            <w:r w:rsidR="00600F0B">
              <w:t xml:space="preserve"> </w:t>
            </w:r>
          </w:p>
          <w:p w:rsidR="00600F0B" w:rsidRDefault="00C53E02" w:rsidP="00C53E02">
            <w:pPr>
              <w:spacing w:after="0" w:line="276" w:lineRule="auto"/>
              <w:ind w:left="0" w:right="0" w:firstLine="541"/>
            </w:pPr>
            <w:r>
              <w:t>лесничества</w:t>
            </w:r>
            <w:r w:rsidR="00600F0B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</w:t>
            </w:r>
          </w:p>
          <w:p w:rsidR="00600F0B" w:rsidRDefault="00600F0B" w:rsidP="00BC47E2">
            <w:pPr>
              <w:spacing w:after="0" w:line="276" w:lineRule="auto"/>
              <w:ind w:left="0" w:right="0"/>
              <w:jc w:val="center"/>
            </w:pPr>
            <w:r>
              <w:t xml:space="preserve">проба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02" w:rsidRDefault="00600F0B">
            <w:pPr>
              <w:spacing w:after="0" w:line="276" w:lineRule="auto"/>
              <w:ind w:left="0" w:right="0" w:firstLine="0"/>
              <w:jc w:val="center"/>
            </w:pPr>
            <w:r>
              <w:t>Беседа</w:t>
            </w:r>
            <w:r w:rsidR="00C53E02">
              <w:t xml:space="preserve">,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34" w:lineRule="auto"/>
              <w:ind w:left="0" w:right="0" w:firstLine="0"/>
              <w:jc w:val="center"/>
            </w:pPr>
            <w:r>
              <w:t xml:space="preserve">Инженер по охране и защите леса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 w:rsidP="00C53E02">
            <w:pPr>
              <w:spacing w:after="54" w:line="234" w:lineRule="auto"/>
              <w:ind w:left="0" w:right="0" w:firstLine="0"/>
              <w:jc w:val="center"/>
            </w:pPr>
            <w:r>
              <w:t>Профес</w:t>
            </w:r>
            <w:r w:rsidR="00C53E02">
              <w:t>сиональная проба на базе лесничества</w:t>
            </w:r>
            <w: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2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02" w:rsidRDefault="00600F0B">
            <w:pPr>
              <w:spacing w:after="0" w:line="276" w:lineRule="auto"/>
              <w:ind w:left="0" w:right="0" w:firstLine="0"/>
              <w:jc w:val="center"/>
            </w:pPr>
            <w:r>
              <w:t>Беседа</w:t>
            </w:r>
            <w:r w:rsidR="00C53E02">
              <w:t xml:space="preserve">,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лесопатолог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>
            <w:pPr>
              <w:spacing w:after="0" w:line="276" w:lineRule="auto"/>
              <w:ind w:left="31" w:right="0" w:firstLine="0"/>
              <w:jc w:val="left"/>
            </w:pPr>
            <w:r>
              <w:t xml:space="preserve">Видео урок </w:t>
            </w:r>
            <w:r w:rsidR="00600F0B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 w:rsidP="00C53E02">
            <w:pPr>
              <w:spacing w:after="54" w:line="240" w:lineRule="auto"/>
              <w:ind w:left="0" w:right="0" w:firstLine="0"/>
              <w:jc w:val="center"/>
            </w:pPr>
            <w:r>
              <w:t>Посещение библиотеки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Опрос  </w:t>
            </w:r>
          </w:p>
        </w:tc>
      </w:tr>
      <w:tr w:rsidR="00600F0B" w:rsidTr="00600F0B">
        <w:trPr>
          <w:trHeight w:val="97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>Профес</w:t>
            </w:r>
            <w:r w:rsidR="00C53E02">
              <w:t>сиональная проба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2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02" w:rsidRDefault="00600F0B">
            <w:pPr>
              <w:spacing w:after="0" w:line="276" w:lineRule="auto"/>
              <w:ind w:left="0" w:right="0" w:firstLine="0"/>
              <w:jc w:val="center"/>
            </w:pPr>
            <w:r>
              <w:t>Беседа</w:t>
            </w:r>
            <w:r w:rsidR="00C53E02">
              <w:t>,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Инженер таксатор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</w:pPr>
            <w:r>
              <w:t xml:space="preserve">Практикум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Практикум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2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02" w:rsidRDefault="00600F0B">
            <w:pPr>
              <w:spacing w:after="0" w:line="276" w:lineRule="auto"/>
              <w:ind w:left="0" w:right="0" w:firstLine="0"/>
              <w:jc w:val="center"/>
            </w:pPr>
            <w:r>
              <w:t>Беседа</w:t>
            </w:r>
            <w:r w:rsidR="00C53E02">
              <w:t>,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79" w:right="0" w:firstLine="0"/>
              <w:jc w:val="left"/>
            </w:pPr>
            <w:r>
              <w:t xml:space="preserve">Охотовед. Егерь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31" w:right="0" w:firstLine="0"/>
              <w:jc w:val="left"/>
            </w:pPr>
            <w:r>
              <w:t xml:space="preserve">Экскурсия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line="233" w:lineRule="auto"/>
              <w:ind w:left="0" w:right="0" w:firstLine="0"/>
              <w:jc w:val="center"/>
            </w:pPr>
            <w:r>
              <w:t>Экскурсия в вольерный комп-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лекс «Олений остров»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Опрос  </w:t>
            </w:r>
          </w:p>
        </w:tc>
      </w:tr>
      <w:tr w:rsidR="00600F0B" w:rsidTr="00600F0B">
        <w:trPr>
          <w:trHeight w:val="97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1" w:right="0" w:firstLine="0"/>
              <w:jc w:val="left"/>
            </w:pPr>
            <w: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40" w:lineRule="auto"/>
              <w:ind w:left="0" w:right="0" w:firstLine="0"/>
              <w:jc w:val="center"/>
            </w:pPr>
            <w:r>
              <w:t xml:space="preserve">Беседа </w:t>
            </w:r>
          </w:p>
          <w:p w:rsidR="00600F0B" w:rsidRDefault="00600F0B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31"/>
              <w:jc w:val="center"/>
            </w:pPr>
            <w:r>
              <w:t xml:space="preserve">Картографгеоинформатик в лесном хозяйстве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2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5" w:right="0" w:firstLine="0"/>
            </w:pPr>
            <w:r>
              <w:t xml:space="preserve">Практикум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14" w:right="0" w:firstLine="0"/>
              <w:jc w:val="center"/>
            </w:pPr>
            <w:r>
              <w:t xml:space="preserve">Работа с лесными картами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40" w:lineRule="auto"/>
              <w:ind w:left="0" w:right="0" w:firstLine="0"/>
              <w:jc w:val="center"/>
            </w:pPr>
            <w:r>
              <w:t xml:space="preserve">Беседа  </w:t>
            </w:r>
          </w:p>
          <w:p w:rsidR="00600F0B" w:rsidRDefault="00600F0B">
            <w:pPr>
              <w:spacing w:after="51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600F0B" w:rsidRDefault="00600F0B">
            <w:pPr>
              <w:spacing w:after="0" w:line="276" w:lineRule="auto"/>
              <w:ind w:left="5" w:right="0" w:firstLine="0"/>
            </w:pPr>
            <w:r>
              <w:t xml:space="preserve">Практикум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>Назад к старым добрым традициям: столяр</w:t>
            </w:r>
            <w:r w:rsidR="00C53E02">
              <w:t>-</w:t>
            </w:r>
            <w:r>
              <w:t xml:space="preserve">краснодеревщик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 w:rsidP="00C53E02">
            <w:pPr>
              <w:spacing w:after="0" w:line="276" w:lineRule="auto"/>
              <w:ind w:left="0" w:right="0" w:firstLine="0"/>
              <w:jc w:val="center"/>
            </w:pPr>
            <w:r>
              <w:t>Круглый стол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>Стык старого и нового: инженер</w:t>
            </w:r>
            <w:r w:rsidR="00C53E02">
              <w:t>-</w:t>
            </w:r>
            <w:r>
              <w:t xml:space="preserve">технолог по деревообработке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6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36" w:right="0" w:firstLine="0"/>
              <w:jc w:val="left"/>
            </w:pPr>
            <w:r>
              <w:t xml:space="preserve">Экскурсия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>
            <w:pPr>
              <w:spacing w:after="0" w:line="276" w:lineRule="auto"/>
              <w:ind w:left="0" w:right="0" w:firstLine="0"/>
              <w:jc w:val="center"/>
            </w:pPr>
            <w:r>
              <w:t>Встреча со специалистами Дивногорского лесотехникума</w:t>
            </w:r>
            <w:r w:rsidR="00600F0B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Опрос  </w:t>
            </w:r>
          </w:p>
        </w:tc>
      </w:tr>
      <w:tr w:rsidR="00600F0B" w:rsidTr="00600F0B">
        <w:trPr>
          <w:trHeight w:val="97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на базе техникума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2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1C" w:rsidRDefault="00600F0B">
            <w:pPr>
              <w:spacing w:after="0" w:line="276" w:lineRule="auto"/>
              <w:ind w:left="0" w:right="0" w:firstLine="0"/>
              <w:jc w:val="center"/>
            </w:pPr>
            <w:r>
              <w:t>Беседа</w:t>
            </w:r>
            <w:r w:rsidR="009C0F1C">
              <w:t>,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обсуждение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53" w:line="233" w:lineRule="auto"/>
              <w:ind w:left="0" w:right="0" w:firstLine="0"/>
              <w:jc w:val="center"/>
            </w:pPr>
            <w:r>
              <w:t xml:space="preserve">Профессии в области </w:t>
            </w:r>
          </w:p>
          <w:p w:rsidR="00600F0B" w:rsidRDefault="00600F0B">
            <w:pPr>
              <w:spacing w:after="0" w:line="276" w:lineRule="auto"/>
              <w:ind w:left="43" w:right="0" w:firstLine="0"/>
              <w:jc w:val="left"/>
            </w:pPr>
            <w:r>
              <w:t xml:space="preserve">деревообработки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Тестирование </w:t>
            </w:r>
          </w:p>
        </w:tc>
      </w:tr>
      <w:tr w:rsidR="00600F0B" w:rsidTr="00600F0B">
        <w:trPr>
          <w:trHeight w:val="12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36" w:right="0" w:firstLine="0"/>
              <w:jc w:val="left"/>
            </w:pPr>
            <w:r>
              <w:t xml:space="preserve">Экскурсия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line="233" w:lineRule="auto"/>
              <w:ind w:left="26" w:right="0" w:firstLine="0"/>
              <w:jc w:val="center"/>
            </w:pPr>
            <w:r>
              <w:t xml:space="preserve">Экскурсия в ОАО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«Ковровский лесокомбинат»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Опрос  </w:t>
            </w:r>
          </w:p>
        </w:tc>
      </w:tr>
      <w:tr w:rsidR="00600F0B" w:rsidTr="00600F0B">
        <w:trPr>
          <w:trHeight w:val="97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28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Профессиональная проба на базе лесокомбината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проба </w:t>
            </w:r>
          </w:p>
        </w:tc>
      </w:tr>
      <w:tr w:rsidR="00600F0B" w:rsidTr="00600F0B">
        <w:trPr>
          <w:trHeight w:val="16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40" w:lineRule="auto"/>
              <w:ind w:left="0" w:right="0" w:firstLine="0"/>
            </w:pPr>
            <w:r>
              <w:lastRenderedPageBreak/>
              <w:t>29-</w:t>
            </w:r>
          </w:p>
          <w:p w:rsidR="00600F0B" w:rsidRDefault="00600F0B">
            <w:pPr>
              <w:spacing w:after="0" w:line="276" w:lineRule="auto"/>
              <w:ind w:left="46" w:right="0" w:firstLine="0"/>
              <w:jc w:val="left"/>
            </w:pPr>
            <w:r>
              <w:t xml:space="preserve">30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Экскурсия Практикум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54" w:line="240" w:lineRule="auto"/>
              <w:ind w:left="144" w:right="0" w:firstLine="0"/>
              <w:jc w:val="left"/>
            </w:pPr>
            <w:r>
              <w:t xml:space="preserve">Экскурсия в ГУ </w:t>
            </w:r>
          </w:p>
          <w:p w:rsidR="00600F0B" w:rsidRDefault="00600F0B">
            <w:pPr>
              <w:spacing w:after="57" w:line="233" w:lineRule="auto"/>
              <w:ind w:left="0" w:right="0" w:firstLine="0"/>
              <w:jc w:val="center"/>
            </w:pPr>
            <w:r>
              <w:t xml:space="preserve">«Единая дирекция ООПТ </w:t>
            </w:r>
          </w:p>
          <w:p w:rsidR="00600F0B" w:rsidRDefault="00C53E02">
            <w:pPr>
              <w:spacing w:after="0" w:line="276" w:lineRule="auto"/>
              <w:ind w:left="0" w:right="0" w:firstLine="0"/>
              <w:jc w:val="center"/>
            </w:pPr>
            <w:r>
              <w:t>Богучанского района</w:t>
            </w:r>
            <w:r w:rsidR="00600F0B">
              <w:t xml:space="preserve">»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49" w:line="233" w:lineRule="auto"/>
              <w:ind w:left="0" w:right="0" w:firstLine="0"/>
              <w:jc w:val="center"/>
            </w:pPr>
            <w:r>
              <w:t xml:space="preserve">Тестирование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9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40" w:lineRule="auto"/>
              <w:ind w:left="0" w:right="0" w:firstLine="0"/>
            </w:pPr>
            <w:r>
              <w:t>31</w:t>
            </w:r>
          </w:p>
          <w:p w:rsidR="00600F0B" w:rsidRDefault="00600F0B" w:rsidP="009C0F1C">
            <w:pPr>
              <w:spacing w:after="0" w:line="276" w:lineRule="auto"/>
              <w:ind w:left="0" w:right="0" w:firstLine="541"/>
              <w:jc w:val="left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Экскурсия  Практикум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>
            <w:pPr>
              <w:spacing w:after="0" w:line="276" w:lineRule="auto"/>
              <w:ind w:left="0" w:right="0" w:firstLine="0"/>
              <w:jc w:val="center"/>
            </w:pPr>
            <w:r>
              <w:t>Виртуальная экскурсия в СФУ на специальности связанные с экологией и лесом</w:t>
            </w:r>
            <w:r w:rsidR="00600F0B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C53E02" w:rsidTr="00B25084">
        <w:trPr>
          <w:trHeight w:val="13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9C0F1C">
            <w:pPr>
              <w:spacing w:after="0" w:line="276" w:lineRule="auto"/>
              <w:ind w:left="46" w:right="0" w:firstLine="0"/>
              <w:jc w:val="left"/>
            </w:pPr>
            <w:r>
              <w:t>32</w:t>
            </w:r>
            <w:r w:rsidR="00C53E02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C53E0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9C0F1C" w:rsidP="009C0F1C">
            <w:pPr>
              <w:spacing w:after="0" w:line="276" w:lineRule="auto"/>
              <w:ind w:left="0" w:right="0" w:firstLine="0"/>
            </w:pPr>
            <w:r>
              <w:t>Деловая игра</w:t>
            </w:r>
          </w:p>
          <w:p w:rsidR="00C53E02" w:rsidRDefault="00C53E02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C53E02" w:rsidRDefault="00C53E02" w:rsidP="008A14FE">
            <w:pPr>
              <w:spacing w:after="0" w:line="276" w:lineRule="auto"/>
              <w:ind w:left="0" w:right="0"/>
              <w:jc w:val="center"/>
            </w:pP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C53E02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C53E02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  <w:p w:rsidR="00C53E02" w:rsidRDefault="00C53E02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C53E02" w:rsidRDefault="00C53E02" w:rsidP="00D85FD6">
            <w:pPr>
              <w:spacing w:after="0" w:line="276" w:lineRule="auto"/>
              <w:ind w:left="0" w:right="0"/>
              <w:jc w:val="center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C53E02">
            <w:pPr>
              <w:spacing w:after="0" w:line="276" w:lineRule="auto"/>
              <w:ind w:left="0" w:right="0" w:firstLine="0"/>
              <w:jc w:val="center"/>
            </w:pPr>
            <w:r>
              <w:t xml:space="preserve">Вперед в </w:t>
            </w:r>
          </w:p>
          <w:p w:rsidR="00C53E02" w:rsidRDefault="00C53E02">
            <w:pPr>
              <w:spacing w:after="54" w:line="240" w:lineRule="auto"/>
              <w:ind w:left="31" w:right="0" w:firstLine="0"/>
              <w:jc w:val="left"/>
            </w:pPr>
            <w:r>
              <w:t xml:space="preserve">будущее: лесные </w:t>
            </w:r>
          </w:p>
          <w:p w:rsidR="00C53E02" w:rsidRDefault="00C53E02" w:rsidP="00EB593B">
            <w:pPr>
              <w:spacing w:after="0" w:line="276" w:lineRule="auto"/>
              <w:ind w:left="0" w:right="0"/>
              <w:jc w:val="center"/>
            </w:pPr>
            <w:r>
              <w:t xml:space="preserve">профессии 21 века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E02" w:rsidRDefault="009C0F1C" w:rsidP="009C0F1C">
            <w:pPr>
              <w:spacing w:after="0" w:line="276" w:lineRule="auto"/>
              <w:ind w:left="0" w:right="0" w:firstLine="541"/>
              <w:jc w:val="left"/>
            </w:pPr>
            <w:r>
              <w:t>Деловая игра</w:t>
            </w:r>
          </w:p>
          <w:p w:rsidR="00C53E02" w:rsidRDefault="00C53E02" w:rsidP="00C53E02">
            <w:pPr>
              <w:spacing w:after="0" w:line="276" w:lineRule="auto"/>
              <w:ind w:left="0" w:right="0" w:firstLine="541"/>
            </w:pPr>
          </w:p>
        </w:tc>
      </w:tr>
      <w:tr w:rsidR="00600F0B" w:rsidTr="00600F0B">
        <w:trPr>
          <w:trHeight w:val="16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29" w:right="0" w:firstLine="0"/>
              <w:jc w:val="left"/>
            </w:pPr>
            <w:r>
              <w:t>33</w:t>
            </w:r>
            <w:r w:rsidR="00600F0B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19" w:right="0" w:firstLine="0"/>
              <w:jc w:val="left"/>
            </w:pPr>
            <w:r>
              <w:t xml:space="preserve">Экскурсия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54" w:line="240" w:lineRule="auto"/>
              <w:ind w:left="0" w:right="0" w:firstLine="0"/>
              <w:jc w:val="center"/>
            </w:pPr>
            <w:r>
              <w:t xml:space="preserve">Экскурсия в </w:t>
            </w:r>
          </w:p>
          <w:p w:rsidR="00600F0B" w:rsidRDefault="00C53E02">
            <w:pPr>
              <w:spacing w:after="0" w:line="276" w:lineRule="auto"/>
              <w:ind w:left="0" w:right="0" w:firstLine="0"/>
              <w:jc w:val="center"/>
            </w:pPr>
            <w:r>
              <w:t>Центр занятости населения</w:t>
            </w:r>
            <w:r w:rsidR="00600F0B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Выполнение заданий </w:t>
            </w:r>
          </w:p>
        </w:tc>
      </w:tr>
      <w:tr w:rsidR="00600F0B" w:rsidTr="00600F0B">
        <w:trPr>
          <w:trHeight w:val="129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C53E02">
            <w:pPr>
              <w:spacing w:after="0" w:line="276" w:lineRule="auto"/>
              <w:ind w:left="29" w:right="0" w:firstLine="0"/>
              <w:jc w:val="left"/>
            </w:pPr>
            <w:r>
              <w:t>34</w:t>
            </w:r>
            <w:r w:rsidR="00600F0B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Круглый стол</w:t>
            </w:r>
            <w:r w:rsidR="00600F0B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9C0F1C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600F0B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</w:pPr>
            <w:r>
              <w:t xml:space="preserve">Итоговое занятие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0B" w:rsidRDefault="00600F0B">
            <w:pPr>
              <w:spacing w:after="0" w:line="276" w:lineRule="auto"/>
              <w:ind w:left="0" w:right="0" w:firstLine="0"/>
              <w:jc w:val="center"/>
            </w:pPr>
            <w:r>
              <w:t xml:space="preserve">Проф. выбор </w:t>
            </w:r>
          </w:p>
        </w:tc>
      </w:tr>
    </w:tbl>
    <w:p w:rsidR="00763AEC" w:rsidRDefault="00803B2C">
      <w:pPr>
        <w:spacing w:after="198" w:line="240" w:lineRule="auto"/>
        <w:ind w:left="566" w:right="0" w:firstLine="0"/>
        <w:jc w:val="left"/>
      </w:pPr>
      <w:r>
        <w:rPr>
          <w:b/>
        </w:rPr>
        <w:t xml:space="preserve"> </w:t>
      </w:r>
    </w:p>
    <w:p w:rsidR="00D67C63" w:rsidRDefault="00D67C63">
      <w:pPr>
        <w:spacing w:after="255" w:line="240" w:lineRule="auto"/>
        <w:ind w:left="0" w:right="0" w:firstLine="0"/>
        <w:jc w:val="center"/>
        <w:rPr>
          <w:b/>
        </w:rPr>
      </w:pPr>
    </w:p>
    <w:p w:rsidR="00D67C63" w:rsidRDefault="00D67C63">
      <w:pPr>
        <w:spacing w:after="255" w:line="240" w:lineRule="auto"/>
        <w:ind w:left="0" w:right="0" w:firstLine="0"/>
        <w:jc w:val="center"/>
        <w:rPr>
          <w:b/>
        </w:rPr>
      </w:pPr>
    </w:p>
    <w:p w:rsidR="00D67C63" w:rsidRDefault="00D67C63">
      <w:pPr>
        <w:spacing w:after="255" w:line="240" w:lineRule="auto"/>
        <w:ind w:left="0" w:right="0" w:firstLine="0"/>
        <w:jc w:val="center"/>
        <w:rPr>
          <w:b/>
        </w:rPr>
      </w:pPr>
    </w:p>
    <w:p w:rsidR="00763AEC" w:rsidRDefault="00803B2C">
      <w:pPr>
        <w:spacing w:after="25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63AEC" w:rsidRDefault="00803B2C">
      <w:pPr>
        <w:pStyle w:val="2"/>
        <w:ind w:left="2156"/>
      </w:pPr>
      <w:r>
        <w:t xml:space="preserve">СПИСОК ЛИТЕРАТУРЫ И ИСТОЧНИКОВ </w:t>
      </w:r>
    </w:p>
    <w:p w:rsidR="00763AEC" w:rsidRDefault="00803B2C">
      <w:pPr>
        <w:numPr>
          <w:ilvl w:val="0"/>
          <w:numId w:val="12"/>
        </w:numPr>
        <w:spacing w:after="39" w:line="240" w:lineRule="auto"/>
      </w:pPr>
      <w:r>
        <w:t xml:space="preserve">Федеральный закон РФ «Об образовании в Российской Федерации» от </w:t>
      </w:r>
    </w:p>
    <w:p w:rsidR="00763AEC" w:rsidRDefault="00803B2C">
      <w:pPr>
        <w:ind w:firstLine="0"/>
      </w:pPr>
      <w:r>
        <w:t xml:space="preserve">29.12.2012 N 273-ФЗ (ред. от 29.12.2017) [Электронный ресурс] Режим доступа: </w:t>
      </w:r>
      <w:hyperlink r:id="rId8">
        <w:r>
          <w:rPr>
            <w:color w:val="0000FF"/>
            <w:u w:val="single" w:color="0000FF"/>
          </w:rPr>
          <w:t>http://www.consultant.ru/cons/cgi/online.cgi?req=doc&amp;base=LAW&amp;n=286908</w:t>
        </w:r>
      </w:hyperlink>
      <w:hyperlink r:id="rId9">
        <w:r>
          <w:rPr>
            <w:b/>
          </w:rPr>
          <w:t xml:space="preserve"> </w:t>
        </w:r>
      </w:hyperlink>
    </w:p>
    <w:p w:rsidR="00763AEC" w:rsidRDefault="00803B2C">
      <w:pPr>
        <w:numPr>
          <w:ilvl w:val="0"/>
          <w:numId w:val="12"/>
        </w:numPr>
      </w:pPr>
      <w:r>
        <w:t xml:space="preserve">Гуткин М.С. Об одном из подходов к конструированию профессиональных проб / М.С. Гуткин, Г.Ф. Михальченко, А.В. Прудило // Школа-Труд-Профессия: тезисы междунар. семинара, программа ЮНЕСКО. – Ярославль, 1991. – 140 с.  </w:t>
      </w:r>
    </w:p>
    <w:p w:rsidR="00763AEC" w:rsidRDefault="00803B2C">
      <w:pPr>
        <w:numPr>
          <w:ilvl w:val="0"/>
          <w:numId w:val="12"/>
        </w:numPr>
      </w:pPr>
      <w:r>
        <w:t xml:space="preserve">Дидактический материал по курсу «Твоя профессиональная карьера» /Под ред. С.Н. Чистяковой. – М.: Просвещение, 1998.  –148 с. </w:t>
      </w:r>
    </w:p>
    <w:p w:rsidR="00763AEC" w:rsidRDefault="00803B2C">
      <w:pPr>
        <w:numPr>
          <w:ilvl w:val="0"/>
          <w:numId w:val="12"/>
        </w:numPr>
      </w:pPr>
      <w:r>
        <w:t xml:space="preserve">Профессиональные пробы школьников / Под ред. С. Н. Чистяковой. - М.: Просвещение, 2000.– ХХ с. </w:t>
      </w:r>
    </w:p>
    <w:p w:rsidR="00763AEC" w:rsidRDefault="00803B2C">
      <w:pPr>
        <w:numPr>
          <w:ilvl w:val="0"/>
          <w:numId w:val="12"/>
        </w:numPr>
      </w:pPr>
      <w:r>
        <w:lastRenderedPageBreak/>
        <w:t xml:space="preserve">Профессиональные пробы: технология и методика проведения методическое пособие для  учителей 5 — 11классов / C.Н.Чистякова, Н.Ф.Родичев, П.С.Лернер, А.В.Гапоненко; под ред. С.Н.Чистяковой. —М.: Издательский центр «Академия», 2014. —192 с. </w:t>
      </w:r>
    </w:p>
    <w:p w:rsidR="00763AEC" w:rsidRDefault="00803B2C">
      <w:pPr>
        <w:numPr>
          <w:ilvl w:val="0"/>
          <w:numId w:val="12"/>
        </w:numPr>
      </w:pPr>
      <w:r>
        <w:t xml:space="preserve">Резапкина Г.В. Я и моя профессия: Программа профессионального самоопределения для подростков / Г.В. Резапкина. – М., 2004. </w:t>
      </w:r>
    </w:p>
    <w:p w:rsidR="00763AEC" w:rsidRDefault="00803B2C">
      <w:pPr>
        <w:numPr>
          <w:ilvl w:val="0"/>
          <w:numId w:val="12"/>
        </w:numPr>
      </w:pPr>
      <w:r>
        <w:t xml:space="preserve">Рябцева И.В. Комплект программ профессиональных проб в учебном процессе для школьников 6-8 классов. – Новокузнецк: ИПК, 2004. – 100 с.   </w:t>
      </w:r>
    </w:p>
    <w:p w:rsidR="00763AEC" w:rsidRDefault="00803B2C">
      <w:pPr>
        <w:numPr>
          <w:ilvl w:val="0"/>
          <w:numId w:val="12"/>
        </w:numPr>
      </w:pPr>
      <w:r>
        <w:t xml:space="preserve">Твоя профессиональная карьера. Учебник для 8 – 9 классов общеобразовательных учреждений / Под ред. С.Н. Чистяковой, Т.И. Шалавиной. – М.: Просвещение, 2003. – 159 с. </w:t>
      </w:r>
    </w:p>
    <w:p w:rsidR="00763AEC" w:rsidRDefault="00803B2C">
      <w:pPr>
        <w:numPr>
          <w:ilvl w:val="0"/>
          <w:numId w:val="12"/>
        </w:numPr>
      </w:pPr>
      <w:r>
        <w:t xml:space="preserve">Чистякова С.Н. Комплект учебно-методической документации для проведения профессиональных проб / С. Н, Чистякова. – Кемерово, 1995. - 212 с. </w:t>
      </w:r>
    </w:p>
    <w:p w:rsidR="00763AEC" w:rsidRDefault="00803B2C">
      <w:pPr>
        <w:numPr>
          <w:ilvl w:val="0"/>
          <w:numId w:val="12"/>
        </w:numPr>
      </w:pPr>
      <w:r>
        <w:t xml:space="preserve">Чистякова С.Н., Родичев Н.Ф, Лернер П.С., Рабинович А.В. Содержание профессиональных проб и этапы их выполнения // Чистякова С.Н., Родичев Н.Ф, Лернер П.С., Рабинович А.В. Профессиональные пробы: технология и методика проведения. Методическое пособие для учителей 5 – 11 классов (под ред. С.Н. Чистяковой). М.: Образовательно-издательский центр «Академия», ОАО </w:t>
      </w:r>
    </w:p>
    <w:p w:rsidR="00763AEC" w:rsidRDefault="00803B2C">
      <w:pPr>
        <w:ind w:firstLine="0"/>
      </w:pPr>
      <w:r>
        <w:t xml:space="preserve">«Московские учебники», 2011. – С. 15-24 </w:t>
      </w:r>
    </w:p>
    <w:p w:rsidR="00763AEC" w:rsidRDefault="00803B2C">
      <w:pPr>
        <w:numPr>
          <w:ilvl w:val="0"/>
          <w:numId w:val="12"/>
        </w:numPr>
      </w:pPr>
      <w:r>
        <w:t xml:space="preserve">Атлас новых профессий [Электронный ресурс] Режим доступа:  </w:t>
      </w:r>
    </w:p>
    <w:p w:rsidR="00763AEC" w:rsidRPr="00803B2C" w:rsidRDefault="00166133">
      <w:pPr>
        <w:spacing w:after="53" w:line="236" w:lineRule="auto"/>
        <w:ind w:left="-5" w:right="-15" w:hanging="10"/>
        <w:jc w:val="left"/>
        <w:rPr>
          <w:lang w:val="en-US"/>
        </w:rPr>
      </w:pPr>
      <w:hyperlink r:id="rId10">
        <w:r w:rsidR="00803B2C" w:rsidRPr="00803B2C">
          <w:rPr>
            <w:color w:val="0000FF"/>
            <w:u w:val="single" w:color="0000FF"/>
            <w:lang w:val="en-US"/>
          </w:rPr>
          <w:t xml:space="preserve">https://skolkovo.ru/public/media/documents/research/sedec/SKOLKOVO_SEDeC_Atla </w:t>
        </w:r>
      </w:hyperlink>
      <w:hyperlink r:id="rId11">
        <w:r w:rsidR="00803B2C" w:rsidRPr="00803B2C">
          <w:rPr>
            <w:color w:val="0000FF"/>
            <w:u w:val="single" w:color="0000FF"/>
            <w:lang w:val="en-US"/>
          </w:rPr>
          <w:t>s.pdf</w:t>
        </w:r>
      </w:hyperlink>
      <w:hyperlink r:id="rId12">
        <w:r w:rsidR="00803B2C" w:rsidRPr="00803B2C">
          <w:rPr>
            <w:lang w:val="en-US"/>
          </w:rPr>
          <w:t xml:space="preserve"> </w:t>
        </w:r>
      </w:hyperlink>
      <w:r w:rsidR="00803B2C" w:rsidRPr="00803B2C">
        <w:rPr>
          <w:lang w:val="en-US"/>
        </w:rPr>
        <w:t xml:space="preserve"> </w:t>
      </w:r>
    </w:p>
    <w:p w:rsidR="00763AEC" w:rsidRDefault="00803B2C">
      <w:pPr>
        <w:numPr>
          <w:ilvl w:val="0"/>
          <w:numId w:val="12"/>
        </w:numPr>
        <w:spacing w:after="39" w:line="240" w:lineRule="auto"/>
      </w:pPr>
      <w:r>
        <w:t xml:space="preserve">Инженер по охране и защите леса  [Электронный ресурс] Режим доступа: </w:t>
      </w:r>
    </w:p>
    <w:p w:rsidR="00763AEC" w:rsidRDefault="00166133">
      <w:pPr>
        <w:ind w:left="551" w:right="2724" w:hanging="566"/>
      </w:pPr>
      <w:hyperlink r:id="rId13">
        <w:r w:rsidR="00803B2C">
          <w:rPr>
            <w:color w:val="0000FF"/>
            <w:u w:val="single" w:color="0000FF"/>
          </w:rPr>
          <w:t>http://www.openclass.ru/node/487464</w:t>
        </w:r>
      </w:hyperlink>
      <w:hyperlink r:id="rId14">
        <w:r w:rsidR="00803B2C">
          <w:t xml:space="preserve"> </w:t>
        </w:r>
      </w:hyperlink>
      <w:r w:rsidR="00803B2C">
        <w:t xml:space="preserve"> 13. Лесопатолог [Электронный ресурс] Режим доступа: </w:t>
      </w:r>
    </w:p>
    <w:p w:rsidR="00763AEC" w:rsidRDefault="00166133">
      <w:pPr>
        <w:spacing w:after="53" w:line="236" w:lineRule="auto"/>
        <w:ind w:left="-5" w:right="-15" w:hanging="10"/>
        <w:jc w:val="left"/>
      </w:pPr>
      <w:hyperlink r:id="rId15">
        <w:r w:rsidR="00803B2C">
          <w:rPr>
            <w:color w:val="0000FF"/>
            <w:u w:val="single" w:color="0000FF"/>
          </w:rPr>
          <w:t>https://www.profguide.io/professions/lesopatolog.html</w:t>
        </w:r>
      </w:hyperlink>
      <w:hyperlink r:id="rId16">
        <w:r w:rsidR="00803B2C">
          <w:t xml:space="preserve"> </w:t>
        </w:r>
      </w:hyperlink>
      <w:r w:rsidR="00803B2C">
        <w:t xml:space="preserve"> </w:t>
      </w:r>
    </w:p>
    <w:p w:rsidR="00763AEC" w:rsidRDefault="00803B2C">
      <w:pPr>
        <w:numPr>
          <w:ilvl w:val="0"/>
          <w:numId w:val="13"/>
        </w:numPr>
        <w:spacing w:after="39" w:line="240" w:lineRule="auto"/>
        <w:ind w:right="-3"/>
        <w:jc w:val="right"/>
      </w:pPr>
      <w:r>
        <w:t xml:space="preserve">Сайт Проектория – твоя профессиональная траектория [Электронный </w:t>
      </w:r>
    </w:p>
    <w:p w:rsidR="00763AEC" w:rsidRDefault="00803B2C">
      <w:pPr>
        <w:spacing w:after="53" w:line="236" w:lineRule="auto"/>
        <w:ind w:left="-5" w:right="-15" w:hanging="10"/>
        <w:jc w:val="left"/>
      </w:pPr>
      <w:r>
        <w:t xml:space="preserve">ресурс] Режим доступа: </w:t>
      </w:r>
      <w:hyperlink r:id="rId17">
        <w:r>
          <w:rPr>
            <w:color w:val="0000FF"/>
            <w:u w:val="single" w:color="0000FF"/>
          </w:rPr>
          <w:t>https://old.proektoria.online/</w:t>
        </w:r>
      </w:hyperlink>
      <w:hyperlink r:id="rId18">
        <w:r>
          <w:t xml:space="preserve"> </w:t>
        </w:r>
      </w:hyperlink>
      <w:r>
        <w:t xml:space="preserve"> </w:t>
      </w:r>
    </w:p>
    <w:p w:rsidR="00763AEC" w:rsidRDefault="00803B2C">
      <w:pPr>
        <w:numPr>
          <w:ilvl w:val="0"/>
          <w:numId w:val="13"/>
        </w:numPr>
        <w:ind w:right="-3"/>
        <w:jc w:val="right"/>
      </w:pPr>
      <w:r>
        <w:t xml:space="preserve">Блинов В.И., Сергеев И.С. Профессиональные пробы в школьной профориентации: путь поисков [Электронный ресурс] Режим доступа: </w:t>
      </w:r>
    </w:p>
    <w:p w:rsidR="00763AEC" w:rsidRPr="00803B2C" w:rsidRDefault="00803B2C">
      <w:pPr>
        <w:spacing w:after="206" w:line="236" w:lineRule="auto"/>
        <w:ind w:left="-5" w:right="-15" w:hanging="10"/>
        <w:jc w:val="left"/>
        <w:rPr>
          <w:lang w:val="en-US"/>
        </w:rPr>
      </w:pPr>
      <w:r w:rsidRPr="00803B2C">
        <w:rPr>
          <w:color w:val="0000FF"/>
          <w:u w:val="single" w:color="0000FF"/>
          <w:lang w:val="en-US"/>
        </w:rPr>
        <w:t>file:///C:/Users/Admin/Desktop/</w:t>
      </w:r>
      <w:r>
        <w:rPr>
          <w:color w:val="0000FF"/>
          <w:u w:val="single" w:color="0000FF"/>
        </w:rPr>
        <w:t>лесные</w:t>
      </w:r>
      <w:r w:rsidRPr="00803B2C">
        <w:rPr>
          <w:color w:val="0000FF"/>
          <w:u w:val="single" w:color="0000FF"/>
          <w:lang w:val="en-US"/>
        </w:rPr>
        <w:t>%20</w:t>
      </w:r>
      <w:r>
        <w:rPr>
          <w:color w:val="0000FF"/>
          <w:u w:val="single" w:color="0000FF"/>
        </w:rPr>
        <w:t>профессии</w:t>
      </w:r>
      <w:r w:rsidRPr="00803B2C">
        <w:rPr>
          <w:color w:val="0000FF"/>
          <w:u w:val="single" w:color="0000FF"/>
          <w:lang w:val="en-US"/>
        </w:rPr>
        <w:t>/Blinov_Sergeev_Prof.proby.pd f</w:t>
      </w:r>
      <w:r w:rsidRPr="00803B2C">
        <w:rPr>
          <w:lang w:val="en-US"/>
        </w:rPr>
        <w:t xml:space="preserve">  </w:t>
      </w:r>
    </w:p>
    <w:p w:rsidR="00763AEC" w:rsidRPr="00803B2C" w:rsidRDefault="00803B2C">
      <w:pPr>
        <w:spacing w:after="237" w:line="413" w:lineRule="auto"/>
        <w:ind w:left="9924" w:right="0" w:firstLine="0"/>
        <w:rPr>
          <w:lang w:val="en-US"/>
        </w:rPr>
      </w:pPr>
      <w:r w:rsidRPr="00803B2C">
        <w:rPr>
          <w:b/>
          <w:lang w:val="en-US"/>
        </w:rPr>
        <w:t xml:space="preserve">    </w:t>
      </w:r>
    </w:p>
    <w:p w:rsidR="00763AEC" w:rsidRPr="00803B2C" w:rsidRDefault="00803B2C">
      <w:pPr>
        <w:spacing w:after="248" w:line="240" w:lineRule="auto"/>
        <w:ind w:left="0" w:right="0" w:firstLine="0"/>
        <w:jc w:val="right"/>
        <w:rPr>
          <w:lang w:val="en-US"/>
        </w:rPr>
      </w:pPr>
      <w:r w:rsidRPr="00803B2C">
        <w:rPr>
          <w:b/>
          <w:lang w:val="en-US"/>
        </w:rPr>
        <w:t xml:space="preserve"> </w:t>
      </w:r>
    </w:p>
    <w:p w:rsidR="00763AEC" w:rsidRPr="00803B2C" w:rsidRDefault="00803B2C">
      <w:pPr>
        <w:spacing w:after="246" w:line="240" w:lineRule="auto"/>
        <w:ind w:left="0" w:right="0" w:firstLine="0"/>
        <w:jc w:val="right"/>
        <w:rPr>
          <w:lang w:val="en-US"/>
        </w:rPr>
      </w:pPr>
      <w:r w:rsidRPr="00803B2C">
        <w:rPr>
          <w:b/>
          <w:lang w:val="en-US"/>
        </w:rPr>
        <w:t xml:space="preserve"> </w:t>
      </w:r>
    </w:p>
    <w:p w:rsidR="00763AEC" w:rsidRPr="00803B2C" w:rsidRDefault="00803B2C">
      <w:pPr>
        <w:spacing w:after="248" w:line="240" w:lineRule="auto"/>
        <w:ind w:left="0" w:right="0" w:firstLine="0"/>
        <w:jc w:val="right"/>
        <w:rPr>
          <w:lang w:val="en-US"/>
        </w:rPr>
      </w:pPr>
      <w:r w:rsidRPr="00803B2C">
        <w:rPr>
          <w:b/>
          <w:lang w:val="en-US"/>
        </w:rPr>
        <w:t xml:space="preserve"> </w:t>
      </w:r>
    </w:p>
    <w:p w:rsidR="00763AEC" w:rsidRPr="00803B2C" w:rsidRDefault="00803B2C">
      <w:pPr>
        <w:spacing w:after="248" w:line="240" w:lineRule="auto"/>
        <w:ind w:left="0" w:right="0" w:firstLine="0"/>
        <w:jc w:val="right"/>
        <w:rPr>
          <w:lang w:val="en-US"/>
        </w:rPr>
      </w:pPr>
      <w:r w:rsidRPr="00803B2C">
        <w:rPr>
          <w:b/>
          <w:lang w:val="en-US"/>
        </w:rPr>
        <w:t xml:space="preserve"> </w:t>
      </w:r>
    </w:p>
    <w:p w:rsidR="00763AEC" w:rsidRDefault="00803B2C" w:rsidP="009C0F1C">
      <w:pPr>
        <w:spacing w:after="237" w:line="413" w:lineRule="auto"/>
        <w:ind w:left="0" w:right="0" w:firstLine="541"/>
        <w:rPr>
          <w:b/>
          <w:lang w:val="en-US"/>
        </w:rPr>
      </w:pPr>
      <w:r w:rsidRPr="00803B2C">
        <w:rPr>
          <w:b/>
          <w:lang w:val="en-US"/>
        </w:rPr>
        <w:t xml:space="preserve"> </w:t>
      </w: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Default="00D67C63" w:rsidP="009C0F1C">
      <w:pPr>
        <w:spacing w:after="237" w:line="413" w:lineRule="auto"/>
        <w:ind w:left="0" w:right="0" w:firstLine="541"/>
        <w:rPr>
          <w:b/>
          <w:lang w:val="en-US"/>
        </w:rPr>
      </w:pPr>
    </w:p>
    <w:p w:rsidR="00D67C63" w:rsidRPr="00803B2C" w:rsidRDefault="00D67C63" w:rsidP="009C0F1C">
      <w:pPr>
        <w:spacing w:after="237" w:line="413" w:lineRule="auto"/>
        <w:ind w:left="0" w:right="0" w:firstLine="541"/>
        <w:rPr>
          <w:lang w:val="en-US"/>
        </w:rPr>
      </w:pPr>
    </w:p>
    <w:p w:rsidR="00763AEC" w:rsidRPr="00803B2C" w:rsidRDefault="00803B2C">
      <w:pPr>
        <w:spacing w:after="0" w:line="240" w:lineRule="auto"/>
        <w:ind w:left="566" w:right="0" w:firstLine="0"/>
        <w:jc w:val="left"/>
        <w:rPr>
          <w:lang w:val="en-US"/>
        </w:rPr>
      </w:pPr>
      <w:r w:rsidRPr="00803B2C">
        <w:rPr>
          <w:b/>
          <w:lang w:val="en-US"/>
        </w:rPr>
        <w:t xml:space="preserve"> </w:t>
      </w:r>
    </w:p>
    <w:p w:rsidR="009C0F1C" w:rsidRPr="00175542" w:rsidRDefault="009C0F1C" w:rsidP="009C0F1C">
      <w:pPr>
        <w:spacing w:after="302" w:line="246" w:lineRule="auto"/>
        <w:ind w:left="0" w:right="-15" w:firstLine="541"/>
        <w:jc w:val="right"/>
        <w:rPr>
          <w:b/>
          <w:lang w:val="en-US"/>
        </w:rPr>
      </w:pPr>
    </w:p>
    <w:p w:rsidR="00763AEC" w:rsidRDefault="00803B2C" w:rsidP="009C0F1C">
      <w:pPr>
        <w:spacing w:after="302" w:line="246" w:lineRule="auto"/>
        <w:ind w:left="0" w:right="-15" w:firstLine="541"/>
        <w:jc w:val="right"/>
      </w:pPr>
      <w:r>
        <w:rPr>
          <w:b/>
        </w:rPr>
        <w:t xml:space="preserve">Приложение 1 </w:t>
      </w:r>
    </w:p>
    <w:p w:rsidR="00763AEC" w:rsidRDefault="00803B2C">
      <w:pPr>
        <w:spacing w:after="105" w:line="246" w:lineRule="auto"/>
        <w:ind w:left="1401" w:right="-15" w:hanging="10"/>
        <w:jc w:val="center"/>
      </w:pPr>
      <w:r>
        <w:rPr>
          <w:b/>
        </w:rPr>
        <w:t xml:space="preserve">Профессиональная проба  </w:t>
      </w:r>
    </w:p>
    <w:p w:rsidR="00763AEC" w:rsidRDefault="00803B2C">
      <w:pPr>
        <w:spacing w:after="340" w:line="246" w:lineRule="auto"/>
        <w:ind w:left="1401" w:right="-15" w:hanging="10"/>
        <w:jc w:val="center"/>
      </w:pPr>
      <w:r>
        <w:rPr>
          <w:b/>
        </w:rPr>
        <w:t xml:space="preserve">«Лесничий, лесник» </w:t>
      </w:r>
    </w:p>
    <w:p w:rsidR="00763AEC" w:rsidRDefault="00803B2C">
      <w:pPr>
        <w:spacing w:after="342"/>
      </w:pPr>
      <w:r>
        <w:rPr>
          <w:b/>
          <w:i/>
        </w:rPr>
        <w:t>Цель пробы:</w:t>
      </w:r>
      <w:r>
        <w:t xml:space="preserve"> способствовать формированию целостного представления о профессиях лесничий, лесник. </w:t>
      </w:r>
    </w:p>
    <w:p w:rsidR="00763AEC" w:rsidRDefault="00803B2C">
      <w:pPr>
        <w:spacing w:after="258" w:line="246" w:lineRule="auto"/>
        <w:ind w:left="10" w:right="-15" w:hanging="10"/>
        <w:jc w:val="center"/>
      </w:pPr>
      <w:r>
        <w:t xml:space="preserve">План организации пробы </w:t>
      </w:r>
    </w:p>
    <w:tbl>
      <w:tblPr>
        <w:tblStyle w:val="TableGrid"/>
        <w:tblW w:w="9890" w:type="dxa"/>
        <w:tblInd w:w="-108" w:type="dxa"/>
        <w:tblCellMar>
          <w:left w:w="106" w:type="dxa"/>
          <w:right w:w="39" w:type="dxa"/>
        </w:tblCellMar>
        <w:tblLook w:val="04A0"/>
      </w:tblPr>
      <w:tblGrid>
        <w:gridCol w:w="2431"/>
        <w:gridCol w:w="3974"/>
        <w:gridCol w:w="3485"/>
      </w:tblGrid>
      <w:tr w:rsidR="00763AEC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Этап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Содержание этапа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Деятельность на этапе </w:t>
            </w:r>
          </w:p>
        </w:tc>
      </w:tr>
      <w:tr w:rsidR="00763AEC">
        <w:trPr>
          <w:trHeight w:val="1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  <w:p w:rsidR="00763AEC" w:rsidRDefault="00803B2C">
            <w:pPr>
              <w:spacing w:after="52" w:line="240" w:lineRule="auto"/>
              <w:ind w:left="0" w:right="0" w:firstLine="0"/>
              <w:jc w:val="center"/>
            </w:pPr>
            <w:r>
              <w:t xml:space="preserve">1.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Подготовительный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33" w:lineRule="auto"/>
              <w:ind w:left="0" w:right="3" w:firstLine="0"/>
            </w:pPr>
            <w:r>
              <w:t xml:space="preserve">Теоретическая часть: лесничий, лесник: разные профессии. Из истории профессий. Общая характеристика профессий. Компетенции. Важные качества.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Обучение специалистов.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40" w:lineRule="auto"/>
              <w:ind w:left="0" w:right="0" w:firstLine="0"/>
              <w:jc w:val="left"/>
            </w:pPr>
            <w:r>
              <w:t xml:space="preserve">Беседа-обсуждение. </w:t>
            </w:r>
          </w:p>
          <w:p w:rsidR="00763AEC" w:rsidRDefault="00803B2C">
            <w:pPr>
              <w:spacing w:after="52" w:line="240" w:lineRule="auto"/>
              <w:ind w:left="0" w:right="0" w:firstLine="0"/>
            </w:pPr>
            <w:r>
              <w:t xml:space="preserve">Просмотр презентации, </w:t>
            </w:r>
          </w:p>
          <w:p w:rsidR="00763AEC" w:rsidRDefault="00803B2C">
            <w:pPr>
              <w:spacing w:line="240" w:lineRule="auto"/>
              <w:ind w:left="0" w:right="0" w:firstLine="0"/>
              <w:jc w:val="left"/>
            </w:pPr>
            <w:r>
              <w:t xml:space="preserve">ролика </w:t>
            </w:r>
          </w:p>
          <w:p w:rsidR="00763AEC" w:rsidRDefault="00803B2C">
            <w:pPr>
              <w:spacing w:after="51" w:line="240" w:lineRule="auto"/>
              <w:ind w:left="0" w:right="0" w:firstLine="0"/>
            </w:pPr>
            <w:r>
              <w:t xml:space="preserve">Заполнение таблицы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«Профессиограмма»  </w:t>
            </w:r>
          </w:p>
        </w:tc>
      </w:tr>
      <w:tr w:rsidR="00763AEC">
        <w:trPr>
          <w:trHeight w:val="29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2. Практический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9C0F1C">
            <w:pPr>
              <w:spacing w:after="56" w:line="240" w:lineRule="auto"/>
              <w:ind w:left="0" w:right="0" w:firstLine="0"/>
            </w:pPr>
            <w:r>
              <w:t>Экскурсия в ГКУ</w:t>
            </w:r>
            <w:r w:rsidR="00803B2C">
              <w:t xml:space="preserve"> </w:t>
            </w:r>
          </w:p>
          <w:p w:rsidR="00763AEC" w:rsidRDefault="009C0F1C">
            <w:pPr>
              <w:spacing w:after="50" w:line="240" w:lineRule="auto"/>
              <w:ind w:left="0" w:right="0" w:firstLine="0"/>
              <w:jc w:val="left"/>
            </w:pPr>
            <w:r>
              <w:t>«Гремучинское</w:t>
            </w:r>
            <w:r w:rsidR="00803B2C">
              <w:t xml:space="preserve"> лесничество»: </w:t>
            </w:r>
          </w:p>
          <w:p w:rsidR="00763AEC" w:rsidRDefault="00803B2C">
            <w:pPr>
              <w:numPr>
                <w:ilvl w:val="0"/>
                <w:numId w:val="14"/>
              </w:numPr>
              <w:spacing w:after="51" w:line="240" w:lineRule="auto"/>
              <w:ind w:right="0" w:firstLine="0"/>
            </w:pPr>
            <w:r>
              <w:t xml:space="preserve">общее знакомство с учреждением; </w:t>
            </w:r>
          </w:p>
          <w:p w:rsidR="00763AEC" w:rsidRDefault="00803B2C">
            <w:pPr>
              <w:numPr>
                <w:ilvl w:val="0"/>
                <w:numId w:val="14"/>
              </w:numPr>
              <w:spacing w:after="53" w:line="240" w:lineRule="auto"/>
              <w:ind w:right="0" w:firstLine="0"/>
            </w:pPr>
            <w:r>
              <w:t xml:space="preserve">встреча с лесничим </w:t>
            </w:r>
          </w:p>
          <w:p w:rsidR="00763AEC" w:rsidRDefault="009C0F1C">
            <w:pPr>
              <w:spacing w:after="52" w:line="240" w:lineRule="auto"/>
              <w:ind w:left="0" w:right="0" w:firstLine="0"/>
              <w:jc w:val="left"/>
            </w:pPr>
            <w:r>
              <w:t>«Гремучинского</w:t>
            </w:r>
            <w:r w:rsidR="00803B2C">
              <w:t xml:space="preserve"> лесничества; </w:t>
            </w:r>
          </w:p>
          <w:p w:rsidR="00763AEC" w:rsidRDefault="00803B2C">
            <w:pPr>
              <w:numPr>
                <w:ilvl w:val="0"/>
                <w:numId w:val="14"/>
              </w:numPr>
              <w:spacing w:after="0" w:line="276" w:lineRule="auto"/>
              <w:ind w:right="0" w:firstLine="0"/>
            </w:pPr>
            <w:r>
              <w:t xml:space="preserve">знакомство с оборудованием, приборами, техникой. Правила работы с приборами: мерная вилка, высотомер, буссоль.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40" w:lineRule="auto"/>
              <w:ind w:left="0" w:right="0" w:firstLine="0"/>
            </w:pPr>
            <w:r>
              <w:t>Прослушивание экскурсо-</w:t>
            </w:r>
          </w:p>
          <w:p w:rsidR="00763AEC" w:rsidRDefault="00803B2C">
            <w:pPr>
              <w:spacing w:after="0" w:line="233" w:lineRule="auto"/>
              <w:ind w:left="0" w:right="0" w:firstLine="0"/>
              <w:jc w:val="left"/>
            </w:pPr>
            <w:r>
              <w:t xml:space="preserve">вода, ответы на вопросы Беседа-диалог с лесничим </w:t>
            </w:r>
          </w:p>
          <w:p w:rsidR="00763AEC" w:rsidRDefault="00803B2C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763AEC" w:rsidRDefault="00803B2C">
            <w:pPr>
              <w:spacing w:after="0" w:line="276" w:lineRule="auto"/>
              <w:ind w:left="0" w:right="0" w:firstLine="0"/>
            </w:pPr>
            <w:r>
              <w:t xml:space="preserve">Практические работы «Измерение диаметра, высоты дерева».  «Устройство буссоли» </w:t>
            </w:r>
          </w:p>
        </w:tc>
      </w:tr>
      <w:tr w:rsidR="00763AEC">
        <w:trPr>
          <w:trHeight w:val="1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0" w:line="240" w:lineRule="auto"/>
              <w:ind w:left="0" w:right="0" w:firstLine="0"/>
              <w:jc w:val="center"/>
            </w:pPr>
            <w:r>
              <w:t xml:space="preserve">3. </w:t>
            </w:r>
          </w:p>
          <w:p w:rsidR="00763AEC" w:rsidRDefault="00803B2C">
            <w:pPr>
              <w:spacing w:after="0" w:line="276" w:lineRule="auto"/>
              <w:ind w:left="14" w:right="0" w:hanging="14"/>
              <w:jc w:val="center"/>
            </w:pPr>
            <w:r>
              <w:t xml:space="preserve">Заключительный (рефлексивный)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0" w:right="0" w:firstLine="0"/>
              <w:jc w:val="left"/>
            </w:pPr>
            <w:r>
              <w:t xml:space="preserve">Подведение итогов: </w:t>
            </w:r>
          </w:p>
          <w:p w:rsidR="00763AEC" w:rsidRDefault="00803B2C">
            <w:pPr>
              <w:numPr>
                <w:ilvl w:val="0"/>
                <w:numId w:val="15"/>
              </w:numPr>
              <w:spacing w:after="48" w:line="233" w:lineRule="auto"/>
              <w:ind w:right="0" w:firstLine="0"/>
              <w:jc w:val="left"/>
            </w:pPr>
            <w:r>
              <w:t xml:space="preserve">анализ выполнения практических работ; </w:t>
            </w:r>
          </w:p>
          <w:p w:rsidR="00763AEC" w:rsidRDefault="00803B2C">
            <w:pPr>
              <w:numPr>
                <w:ilvl w:val="0"/>
                <w:numId w:val="15"/>
              </w:numPr>
              <w:spacing w:after="53" w:line="240" w:lineRule="auto"/>
              <w:ind w:right="0" w:firstLine="0"/>
              <w:jc w:val="left"/>
            </w:pPr>
            <w:r>
              <w:t xml:space="preserve">тестирование; </w:t>
            </w:r>
          </w:p>
          <w:p w:rsidR="00763AEC" w:rsidRDefault="00803B2C">
            <w:pPr>
              <w:numPr>
                <w:ilvl w:val="0"/>
                <w:numId w:val="15"/>
              </w:numPr>
              <w:spacing w:after="0" w:line="276" w:lineRule="auto"/>
              <w:ind w:right="0" w:firstLine="0"/>
              <w:jc w:val="left"/>
            </w:pPr>
            <w:r>
              <w:t xml:space="preserve">заполнение сводной таблицы.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0" w:line="240" w:lineRule="auto"/>
              <w:ind w:left="0" w:right="0" w:firstLine="0"/>
            </w:pPr>
            <w:r>
              <w:t xml:space="preserve">Выявление затруднений, </w:t>
            </w:r>
          </w:p>
          <w:p w:rsidR="00763AEC" w:rsidRDefault="00803B2C">
            <w:pPr>
              <w:spacing w:after="52" w:line="240" w:lineRule="auto"/>
              <w:ind w:left="0" w:right="0" w:firstLine="0"/>
              <w:jc w:val="left"/>
            </w:pPr>
            <w:r>
              <w:t xml:space="preserve">ошибок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left"/>
            </w:pPr>
            <w:r>
              <w:t xml:space="preserve">Выполнение теста </w:t>
            </w:r>
          </w:p>
          <w:p w:rsidR="00763AEC" w:rsidRDefault="00803B2C">
            <w:pPr>
              <w:spacing w:after="53" w:line="235" w:lineRule="auto"/>
              <w:ind w:left="0" w:right="0" w:firstLine="0"/>
            </w:pPr>
            <w:r>
              <w:t xml:space="preserve">Заполнение графы в сводной таблице «Прохождение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профессиональных проб» </w:t>
            </w:r>
          </w:p>
        </w:tc>
      </w:tr>
    </w:tbl>
    <w:p w:rsidR="00763AEC" w:rsidRDefault="00803B2C">
      <w:pPr>
        <w:spacing w:after="253" w:line="240" w:lineRule="auto"/>
        <w:ind w:left="566" w:right="0" w:firstLine="0"/>
        <w:jc w:val="left"/>
      </w:pPr>
      <w:r>
        <w:t xml:space="preserve"> </w:t>
      </w:r>
    </w:p>
    <w:p w:rsidR="00763AEC" w:rsidRDefault="00803B2C">
      <w:pPr>
        <w:spacing w:after="47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63AEC" w:rsidRDefault="00803B2C">
      <w:pPr>
        <w:spacing w:after="47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63AEC" w:rsidRDefault="00803B2C" w:rsidP="00D67C63">
      <w:pPr>
        <w:spacing w:after="50" w:line="240" w:lineRule="auto"/>
        <w:ind w:left="0" w:right="0" w:firstLine="0"/>
        <w:jc w:val="right"/>
      </w:pPr>
      <w:r>
        <w:rPr>
          <w:b/>
        </w:rPr>
        <w:t xml:space="preserve">  </w:t>
      </w:r>
    </w:p>
    <w:p w:rsidR="00763AEC" w:rsidRDefault="00803B2C">
      <w:pPr>
        <w:spacing w:after="47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63AEC" w:rsidRDefault="00803B2C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63AEC" w:rsidRDefault="00803B2C">
      <w:pPr>
        <w:spacing w:after="108" w:line="246" w:lineRule="auto"/>
        <w:ind w:left="10" w:right="-15" w:hanging="10"/>
        <w:jc w:val="right"/>
      </w:pPr>
      <w:r>
        <w:rPr>
          <w:b/>
        </w:rPr>
        <w:t xml:space="preserve">Приложение 2 </w:t>
      </w:r>
    </w:p>
    <w:p w:rsidR="00763AEC" w:rsidRDefault="00803B2C">
      <w:pPr>
        <w:spacing w:after="106" w:line="246" w:lineRule="auto"/>
        <w:ind w:left="1401" w:right="-15" w:hanging="10"/>
        <w:jc w:val="center"/>
      </w:pPr>
      <w:r>
        <w:rPr>
          <w:b/>
        </w:rPr>
        <w:t xml:space="preserve">Профессиональная проба  </w:t>
      </w:r>
    </w:p>
    <w:p w:rsidR="00763AEC" w:rsidRDefault="00803B2C">
      <w:pPr>
        <w:pStyle w:val="1"/>
        <w:numPr>
          <w:ilvl w:val="0"/>
          <w:numId w:val="0"/>
        </w:numPr>
        <w:spacing w:after="299"/>
        <w:ind w:left="1834"/>
      </w:pPr>
      <w:r>
        <w:t xml:space="preserve">«Инженер по лесовосстановлению и лесоразведению» </w:t>
      </w:r>
    </w:p>
    <w:p w:rsidR="00763AEC" w:rsidRDefault="00803B2C">
      <w:pPr>
        <w:spacing w:after="310"/>
      </w:pPr>
      <w:r>
        <w:rPr>
          <w:b/>
          <w:i/>
        </w:rPr>
        <w:t>Цель пробы:</w:t>
      </w:r>
      <w:r>
        <w:t xml:space="preserve"> способствовать формированию целостного представления о профессии инженер по лесовосстановлению и лесоразведению.</w:t>
      </w:r>
      <w:r>
        <w:rPr>
          <w:b/>
        </w:rPr>
        <w:t xml:space="preserve">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План организации пробы </w:t>
      </w:r>
    </w:p>
    <w:tbl>
      <w:tblPr>
        <w:tblStyle w:val="TableGrid"/>
        <w:tblW w:w="9890" w:type="dxa"/>
        <w:tblInd w:w="-108" w:type="dxa"/>
        <w:tblCellMar>
          <w:right w:w="39" w:type="dxa"/>
        </w:tblCellMar>
        <w:tblLook w:val="04A0"/>
      </w:tblPr>
      <w:tblGrid>
        <w:gridCol w:w="2325"/>
        <w:gridCol w:w="3513"/>
        <w:gridCol w:w="2447"/>
        <w:gridCol w:w="1605"/>
      </w:tblGrid>
      <w:tr w:rsidR="00763AEC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Этап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Содержание этапа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Деятельность на этапе </w:t>
            </w:r>
          </w:p>
        </w:tc>
      </w:tr>
      <w:tr w:rsidR="00763AEC">
        <w:trPr>
          <w:trHeight w:val="45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  <w:p w:rsidR="00763AEC" w:rsidRDefault="00803B2C">
            <w:pPr>
              <w:spacing w:after="50" w:line="240" w:lineRule="auto"/>
              <w:ind w:left="0" w:right="0" w:firstLine="0"/>
              <w:jc w:val="center"/>
            </w:pPr>
            <w:r>
              <w:t xml:space="preserve">1.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Подготовительный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106" w:right="0" w:firstLine="0"/>
              <w:jc w:val="left"/>
            </w:pPr>
            <w:r>
              <w:t xml:space="preserve">Теоретическая часть: 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49" w:line="233" w:lineRule="auto"/>
              <w:ind w:right="0" w:firstLine="0"/>
              <w:jc w:val="left"/>
            </w:pPr>
            <w:r>
              <w:t xml:space="preserve">общая характеристика профессии:  содержание деятельности, характер труда, требования, предъявляемые к личности и профессиональным качествам. Подготовка специалистов. - понятия лесоразведение, лесовосстановление, черенкование;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51" w:line="240" w:lineRule="auto"/>
              <w:ind w:right="0" w:firstLine="0"/>
              <w:jc w:val="left"/>
            </w:pPr>
            <w:r>
              <w:t xml:space="preserve">заготовка семян;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50" w:line="240" w:lineRule="auto"/>
              <w:ind w:right="0" w:firstLine="0"/>
              <w:jc w:val="left"/>
            </w:pPr>
            <w:r>
              <w:t xml:space="preserve">предпосевная обработка семян;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49" w:line="240" w:lineRule="auto"/>
              <w:ind w:right="0" w:firstLine="0"/>
              <w:jc w:val="left"/>
            </w:pPr>
            <w:r>
              <w:t xml:space="preserve">способы посадки семян;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54" w:line="240" w:lineRule="auto"/>
              <w:ind w:right="0" w:firstLine="0"/>
              <w:jc w:val="left"/>
            </w:pPr>
            <w:r>
              <w:t xml:space="preserve">лесной питомник; </w:t>
            </w:r>
          </w:p>
          <w:p w:rsidR="00763AEC" w:rsidRDefault="00803B2C">
            <w:pPr>
              <w:numPr>
                <w:ilvl w:val="0"/>
                <w:numId w:val="16"/>
              </w:numPr>
              <w:spacing w:after="0" w:line="276" w:lineRule="auto"/>
              <w:ind w:right="0" w:firstLine="0"/>
              <w:jc w:val="left"/>
            </w:pPr>
            <w:r>
              <w:t xml:space="preserve">правила посадки саженцев мечом Колесова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51" w:line="233" w:lineRule="auto"/>
              <w:ind w:left="106" w:right="0" w:firstLine="0"/>
              <w:jc w:val="left"/>
            </w:pPr>
            <w:r>
              <w:t xml:space="preserve">Беседаобсуждение, просмотр ролика Заполнение таблицы </w:t>
            </w:r>
          </w:p>
          <w:p w:rsidR="00763AEC" w:rsidRDefault="00803B2C">
            <w:pPr>
              <w:spacing w:after="1" w:line="240" w:lineRule="auto"/>
              <w:ind w:left="106" w:right="0" w:firstLine="0"/>
              <w:jc w:val="left"/>
            </w:pPr>
            <w:r>
              <w:t xml:space="preserve">грамма» </w:t>
            </w:r>
          </w:p>
          <w:p w:rsidR="00763AEC" w:rsidRDefault="00803B2C">
            <w:pPr>
              <w:spacing w:after="0" w:line="240" w:lineRule="auto"/>
              <w:ind w:left="106" w:right="0" w:firstLine="0"/>
              <w:jc w:val="left"/>
            </w:pPr>
            <w:r>
              <w:t xml:space="preserve"> </w:t>
            </w:r>
          </w:p>
          <w:p w:rsidR="00763AEC" w:rsidRDefault="00803B2C">
            <w:pPr>
              <w:spacing w:after="54" w:line="240" w:lineRule="auto"/>
              <w:ind w:left="106" w:right="0" w:firstLine="0"/>
              <w:jc w:val="left"/>
            </w:pPr>
            <w:r>
              <w:t xml:space="preserve"> </w:t>
            </w:r>
          </w:p>
          <w:p w:rsidR="00763AEC" w:rsidRDefault="00803B2C">
            <w:pPr>
              <w:spacing w:after="0" w:line="276" w:lineRule="auto"/>
              <w:ind w:left="106" w:right="0" w:firstLine="0"/>
              <w:jc w:val="left"/>
            </w:pPr>
            <w:r>
              <w:t xml:space="preserve">Повторение понятий темы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1016" w:line="350" w:lineRule="auto"/>
              <w:ind w:left="8" w:right="0" w:hanging="8"/>
              <w:jc w:val="left"/>
            </w:pPr>
            <w:r>
              <w:t>презентации, учащимися «Профессио-</w:t>
            </w:r>
          </w:p>
          <w:p w:rsidR="00763AEC" w:rsidRDefault="00803B2C">
            <w:pPr>
              <w:spacing w:after="0" w:line="276" w:lineRule="auto"/>
              <w:ind w:left="0" w:right="0" w:firstLine="0"/>
            </w:pPr>
            <w:r>
              <w:t xml:space="preserve">основных </w:t>
            </w:r>
          </w:p>
        </w:tc>
      </w:tr>
      <w:tr w:rsidR="00763AEC">
        <w:trPr>
          <w:trHeight w:val="1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2. Практический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40" w:lineRule="auto"/>
              <w:ind w:left="106" w:right="0" w:firstLine="0"/>
              <w:jc w:val="left"/>
            </w:pPr>
            <w:r>
              <w:t xml:space="preserve">Определение семян по коллекции </w:t>
            </w:r>
          </w:p>
          <w:p w:rsidR="00763AEC" w:rsidRDefault="00803B2C">
            <w:pPr>
              <w:spacing w:after="52" w:line="240" w:lineRule="auto"/>
              <w:ind w:left="106" w:right="0" w:firstLine="0"/>
              <w:jc w:val="left"/>
            </w:pPr>
            <w:r>
              <w:t xml:space="preserve">Предпосевная обработка семян </w:t>
            </w:r>
          </w:p>
          <w:p w:rsidR="00763AEC" w:rsidRDefault="00803B2C">
            <w:pPr>
              <w:spacing w:after="52" w:line="240" w:lineRule="auto"/>
              <w:ind w:left="106" w:right="0" w:firstLine="0"/>
              <w:jc w:val="left"/>
            </w:pPr>
            <w:r>
              <w:t xml:space="preserve">Посев семян </w:t>
            </w:r>
          </w:p>
          <w:p w:rsidR="00763AEC" w:rsidRDefault="00803B2C">
            <w:pPr>
              <w:spacing w:line="240" w:lineRule="auto"/>
              <w:ind w:left="106" w:right="0" w:firstLine="0"/>
              <w:jc w:val="left"/>
            </w:pPr>
            <w:r>
              <w:t xml:space="preserve">Черенкование </w:t>
            </w:r>
          </w:p>
          <w:p w:rsidR="00763AEC" w:rsidRDefault="00803B2C">
            <w:pPr>
              <w:spacing w:after="53" w:line="240" w:lineRule="auto"/>
              <w:ind w:left="106" w:right="0" w:firstLine="0"/>
              <w:jc w:val="left"/>
            </w:pPr>
            <w:r>
              <w:t xml:space="preserve">Прививка растений </w:t>
            </w:r>
          </w:p>
          <w:p w:rsidR="00763AEC" w:rsidRDefault="00803B2C">
            <w:pPr>
              <w:spacing w:after="0" w:line="276" w:lineRule="auto"/>
              <w:ind w:left="106" w:right="0" w:firstLine="0"/>
              <w:jc w:val="left"/>
            </w:pPr>
            <w:r>
              <w:t xml:space="preserve">Посадка саженцев мечом Колесова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106" w:right="0" w:firstLine="0"/>
              <w:jc w:val="left"/>
            </w:pPr>
            <w:r>
              <w:t xml:space="preserve">Выполнение пробы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14" w:right="0" w:firstLine="0"/>
              <w:jc w:val="left"/>
            </w:pPr>
            <w:r>
              <w:t xml:space="preserve">заданий </w:t>
            </w:r>
          </w:p>
        </w:tc>
      </w:tr>
      <w:tr w:rsidR="00763AEC">
        <w:trPr>
          <w:trHeight w:val="22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0" w:line="240" w:lineRule="auto"/>
              <w:ind w:left="0" w:right="0" w:firstLine="0"/>
              <w:jc w:val="center"/>
            </w:pPr>
            <w:r>
              <w:t xml:space="preserve">3. </w:t>
            </w:r>
          </w:p>
          <w:p w:rsidR="00763AEC" w:rsidRDefault="00803B2C">
            <w:pPr>
              <w:spacing w:after="0" w:line="276" w:lineRule="auto"/>
              <w:ind w:left="14" w:right="0" w:hanging="14"/>
              <w:jc w:val="center"/>
            </w:pPr>
            <w:r>
              <w:t xml:space="preserve">Заключительный (рефлексивный)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1" w:line="240" w:lineRule="auto"/>
              <w:ind w:left="106" w:right="0" w:firstLine="0"/>
              <w:jc w:val="left"/>
            </w:pPr>
            <w:r>
              <w:t xml:space="preserve">Подведение итогов: </w:t>
            </w:r>
          </w:p>
          <w:p w:rsidR="00763AEC" w:rsidRDefault="00803B2C">
            <w:pPr>
              <w:numPr>
                <w:ilvl w:val="0"/>
                <w:numId w:val="17"/>
              </w:numPr>
              <w:spacing w:line="233" w:lineRule="auto"/>
              <w:ind w:right="0" w:firstLine="0"/>
              <w:jc w:val="left"/>
            </w:pPr>
            <w:r>
              <w:t xml:space="preserve">анализ </w:t>
            </w:r>
            <w:r>
              <w:tab/>
              <w:t xml:space="preserve">выполнения профессиональной пробы; </w:t>
            </w:r>
          </w:p>
          <w:p w:rsidR="00763AEC" w:rsidRDefault="00803B2C">
            <w:pPr>
              <w:numPr>
                <w:ilvl w:val="0"/>
                <w:numId w:val="17"/>
              </w:numPr>
              <w:spacing w:after="0" w:line="233" w:lineRule="auto"/>
              <w:ind w:right="0" w:firstLine="0"/>
              <w:jc w:val="left"/>
            </w:pPr>
            <w:r>
              <w:t xml:space="preserve">самооценка и оценка выполнения пробы </w:t>
            </w:r>
          </w:p>
          <w:p w:rsidR="00763AEC" w:rsidRDefault="00803B2C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7" w:line="233" w:lineRule="auto"/>
              <w:ind w:left="106" w:right="1" w:firstLine="0"/>
            </w:pPr>
            <w:r>
              <w:t xml:space="preserve">Заполнение таблицы «Оценка выполнения профпробы» </w:t>
            </w:r>
          </w:p>
          <w:p w:rsidR="00763AEC" w:rsidRDefault="00803B2C">
            <w:pPr>
              <w:spacing w:line="233" w:lineRule="auto"/>
              <w:ind w:left="106" w:right="0" w:firstLine="0"/>
            </w:pPr>
            <w:r>
              <w:t xml:space="preserve">Заполнение графы в сводной таблице </w:t>
            </w:r>
          </w:p>
          <w:p w:rsidR="00763AEC" w:rsidRDefault="00803B2C">
            <w:pPr>
              <w:spacing w:after="0" w:line="276" w:lineRule="auto"/>
              <w:ind w:left="106" w:right="0" w:firstLine="0"/>
              <w:jc w:val="left"/>
            </w:pPr>
            <w:r>
              <w:t xml:space="preserve">«Прохождение профессиональных проб» </w:t>
            </w:r>
          </w:p>
        </w:tc>
      </w:tr>
    </w:tbl>
    <w:p w:rsidR="00763AEC" w:rsidRDefault="00803B2C">
      <w:pPr>
        <w:spacing w:after="312" w:line="240" w:lineRule="auto"/>
        <w:ind w:left="0" w:right="0" w:firstLine="0"/>
        <w:jc w:val="center"/>
      </w:pPr>
      <w:r>
        <w:t xml:space="preserve">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Содержание профессиональной пробы </w:t>
      </w:r>
    </w:p>
    <w:p w:rsidR="00763AEC" w:rsidRDefault="00803B2C">
      <w:pPr>
        <w:spacing w:after="251" w:line="246" w:lineRule="auto"/>
        <w:ind w:left="1401" w:right="-15" w:hanging="10"/>
        <w:jc w:val="center"/>
      </w:pPr>
      <w:r>
        <w:rPr>
          <w:b/>
        </w:rPr>
        <w:t xml:space="preserve">1. Подготовительный этап </w:t>
      </w:r>
    </w:p>
    <w:p w:rsidR="00763AEC" w:rsidRDefault="00803B2C">
      <w:pPr>
        <w:spacing w:after="0" w:line="246" w:lineRule="auto"/>
        <w:ind w:left="10" w:right="-15" w:hanging="10"/>
        <w:jc w:val="right"/>
      </w:pPr>
      <w:r>
        <w:rPr>
          <w:b/>
        </w:rPr>
        <w:t xml:space="preserve">Профессиограмма «Инженер по лесовосстановлению и лесоразведению» </w:t>
      </w:r>
    </w:p>
    <w:tbl>
      <w:tblPr>
        <w:tblStyle w:val="TableGrid"/>
        <w:tblW w:w="9744" w:type="dxa"/>
        <w:tblInd w:w="-108" w:type="dxa"/>
        <w:tblCellMar>
          <w:top w:w="62" w:type="dxa"/>
          <w:left w:w="106" w:type="dxa"/>
          <w:right w:w="38" w:type="dxa"/>
        </w:tblCellMar>
        <w:tblLook w:val="04A0"/>
      </w:tblPr>
      <w:tblGrid>
        <w:gridCol w:w="2547"/>
        <w:gridCol w:w="7197"/>
      </w:tblGrid>
      <w:tr w:rsidR="00763AEC">
        <w:trPr>
          <w:trHeight w:val="65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Название профессии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Инженер по лесовосстановлению и лесоразведению </w:t>
            </w:r>
          </w:p>
        </w:tc>
      </w:tr>
      <w:tr w:rsidR="00763AEC">
        <w:trPr>
          <w:trHeight w:val="9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0" w:right="0" w:firstLine="0"/>
            </w:pPr>
            <w:r>
              <w:t xml:space="preserve">Место работы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специалиста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40" w:lineRule="auto"/>
              <w:ind w:left="2" w:right="0" w:firstLine="0"/>
              <w:jc w:val="left"/>
            </w:pPr>
            <w:r>
              <w:t xml:space="preserve">Природоохранные ведомства </w:t>
            </w:r>
          </w:p>
          <w:p w:rsidR="00763AEC" w:rsidRDefault="00803B2C">
            <w:pPr>
              <w:spacing w:after="53" w:line="240" w:lineRule="auto"/>
              <w:ind w:left="2" w:right="0" w:firstLine="0"/>
              <w:jc w:val="left"/>
            </w:pPr>
            <w:r>
              <w:t xml:space="preserve">Лесные хозяйства, лесничества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Экологические организации </w:t>
            </w:r>
          </w:p>
        </w:tc>
      </w:tr>
      <w:tr w:rsidR="00763AEC">
        <w:trPr>
          <w:trHeight w:val="129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Важные профессиональные качества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3" w:firstLine="0"/>
            </w:pPr>
            <w:r>
              <w:t xml:space="preserve">Знание норм лесного законодательства и технических регламентов, знание средств и методов разведения леса и лесовосстановительных работ, знание норм хранения и использования семенного материала </w:t>
            </w:r>
          </w:p>
        </w:tc>
      </w:tr>
      <w:tr w:rsidR="00763AEC">
        <w:trPr>
          <w:trHeight w:val="16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Личные качества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2" w:right="0" w:firstLine="0"/>
            </w:pPr>
            <w:r>
              <w:t xml:space="preserve">Ответственность, внимательность, порядочность, принципиальность, добросовестность </w:t>
            </w:r>
          </w:p>
          <w:p w:rsidR="00763AEC" w:rsidRDefault="00803B2C">
            <w:pPr>
              <w:spacing w:after="0" w:line="276" w:lineRule="auto"/>
              <w:ind w:left="2" w:right="7" w:firstLine="0"/>
            </w:pPr>
            <w:r>
              <w:t xml:space="preserve">Умение работать в команде, исполнительность, высокая работоспособность, умение работать с большими объемами информации, стрессоустойчивость </w:t>
            </w:r>
          </w:p>
        </w:tc>
      </w:tr>
      <w:tr w:rsidR="00763AEC">
        <w:trPr>
          <w:trHeight w:val="12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Медицинские ограничения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33" w:lineRule="auto"/>
              <w:ind w:left="2" w:right="2116" w:firstLine="0"/>
              <w:jc w:val="left"/>
            </w:pPr>
            <w:r>
              <w:t xml:space="preserve">Болезни, связанные с потерей сознания; аллергические заболевания; психические и нервные заболевания;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нарушение функций опорно-двигательного аппарата </w:t>
            </w:r>
          </w:p>
        </w:tc>
      </w:tr>
      <w:tr w:rsidR="00763AEC">
        <w:trPr>
          <w:trHeight w:val="8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Содержание деятельности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3" w:lineRule="auto"/>
              <w:ind w:left="2" w:right="0" w:firstLine="0"/>
            </w:pPr>
            <w:r>
              <w:t xml:space="preserve"> Это специалист по охране, восстановлению и разведению лесов. Инженер по лесовосстановлению играет главную роль в воспроизводстве лесных ресурсов страны. Главный акцент его деятельности стоит на расширении и восстановлении лесных массивов. </w:t>
            </w:r>
          </w:p>
          <w:p w:rsidR="00763AEC" w:rsidRDefault="00803B2C">
            <w:pPr>
              <w:spacing w:after="0" w:line="276" w:lineRule="auto"/>
              <w:ind w:left="2" w:right="1" w:firstLine="0"/>
            </w:pPr>
            <w:r>
              <w:t>Для выполнения своих профессиональных задач инженер по лесовосстановлению работает сразу на нескольких направлениях. Он организует мероприятия по повышению продуктивности лесов, принимает меры по охране и контролю безопасности, контролирует заготовку и расход семенных материалов, готовит документы для проведения работ по восстановлению и разведению леса. Организует и обеспечивает выполнение работ по лесовосстановлению и лесоразведению, выращиванию посадочного материала, реконструкции малоценных насаждений, защитному лесоразведению, мелиорации. Участвует в составлении производственно</w:t>
            </w:r>
            <w:r w:rsidR="009C0F1C">
              <w:t>-</w:t>
            </w:r>
            <w:r>
              <w:t xml:space="preserve">хозяйственного плана предприятия, составляет оперативно-календарные планы проведения агротехнических мероприятий в питомниках, производства работ по лесовосстановлению и мелиорации. Контролирует агротехнические сроки и качество выполнения работ по выращиванию лесных культур, посадочного материала в питомниках, на плантациях, по защитному лесоразведению, мелиорации. Координирует и осуществляет техническую приемку, </w:t>
            </w:r>
          </w:p>
        </w:tc>
      </w:tr>
      <w:tr w:rsidR="00763AEC">
        <w:trPr>
          <w:trHeight w:val="67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1" w:firstLine="0"/>
            </w:pPr>
            <w:r>
              <w:t xml:space="preserve">инвентаризацию и обследование лесных культур, питомников, школ древесных и кустарниковых пород, площадей с мерами содействия естественному возобновлению леса, защитных лесных насаждений. Принимает участие в организации и проведении семинаров, конференций по вопросам лесохозяйственного производства. Оказывает методическую помощь специалистам подведомственных подразделений. Обеспечивает ведение необходимой технической документации по учету (книги учета лесных культур, лесных питомников, шнуровой книги и т.п.) и установленной статистической и ведомственной отчетности по лесовосстановлению, лесоразведению и мелиорации. Анализирует и систематизирует данные по лесокультурному фонду, объему и структуре лесных культур. Контролирует соблюдение требований законодательства по охране окружающей среды и рациональному использованию природных ресурсов, правил и норм охраны труда и пожарной безопасности на работах по лесовосстановлению, лесоразведению и мелиорации. </w:t>
            </w:r>
          </w:p>
        </w:tc>
      </w:tr>
      <w:tr w:rsidR="00763AEC">
        <w:trPr>
          <w:trHeight w:val="22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Профессиональные навыки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40" w:lineRule="auto"/>
              <w:ind w:left="2" w:right="0" w:firstLine="0"/>
            </w:pPr>
            <w:r>
              <w:t xml:space="preserve">Определяет форму и сроки лесовосстановительных работ </w:t>
            </w:r>
          </w:p>
          <w:p w:rsidR="00763AEC" w:rsidRDefault="00803B2C">
            <w:pPr>
              <w:spacing w:after="54" w:line="240" w:lineRule="auto"/>
              <w:ind w:left="2" w:right="0" w:firstLine="0"/>
              <w:jc w:val="left"/>
            </w:pPr>
            <w:r>
              <w:t xml:space="preserve">Принимает меры по повышению продуктивности леса </w:t>
            </w:r>
          </w:p>
          <w:p w:rsidR="00763AEC" w:rsidRDefault="00803B2C">
            <w:pPr>
              <w:spacing w:after="54" w:line="235" w:lineRule="auto"/>
              <w:ind w:left="2" w:right="0" w:firstLine="0"/>
              <w:jc w:val="left"/>
            </w:pPr>
            <w:r>
              <w:t xml:space="preserve">Обеспечивает техническое сопровождение работ по разведению леса </w:t>
            </w:r>
          </w:p>
          <w:p w:rsidR="00763AEC" w:rsidRDefault="00803B2C">
            <w:pPr>
              <w:spacing w:after="54" w:line="240" w:lineRule="auto"/>
              <w:ind w:left="2" w:right="0" w:firstLine="0"/>
              <w:jc w:val="left"/>
            </w:pPr>
            <w:r>
              <w:t xml:space="preserve">Составляет отчетные документы </w:t>
            </w:r>
          </w:p>
          <w:p w:rsidR="00763AEC" w:rsidRDefault="00803B2C">
            <w:pPr>
              <w:spacing w:after="0" w:line="276" w:lineRule="auto"/>
              <w:ind w:left="2" w:right="0" w:firstLine="0"/>
            </w:pPr>
            <w:r>
              <w:t xml:space="preserve">Контролирует состояние лесных участков и технической базы </w:t>
            </w:r>
          </w:p>
        </w:tc>
      </w:tr>
      <w:tr w:rsidR="00763AEC">
        <w:trPr>
          <w:trHeight w:val="22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Условия труда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</w:pPr>
            <w:r>
              <w:t xml:space="preserve">Специалисты занимаются как офисной, так и полевой работой. На полевых работах нужно много двигаться и они создают довольно большую физическую нагрузку. Значительная часть леса недоступна для автомобилей, поэтому приходится много передвигаться пешком. По этой причине для работы требуется физическая выносливость и хорошее здоровье. </w:t>
            </w:r>
          </w:p>
        </w:tc>
      </w:tr>
      <w:tr w:rsidR="00763AEC">
        <w:trPr>
          <w:trHeight w:val="65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0" w:right="0" w:firstLine="0"/>
            </w:pPr>
            <w:r>
              <w:t xml:space="preserve">Требования к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образованию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Профильное лесохозяйственное образование </w:t>
            </w:r>
          </w:p>
        </w:tc>
      </w:tr>
      <w:tr w:rsidR="00763AEC">
        <w:trPr>
          <w:trHeight w:val="22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40" w:lineRule="auto"/>
              <w:ind w:left="0" w:right="0" w:firstLine="0"/>
            </w:pPr>
            <w:r>
              <w:lastRenderedPageBreak/>
              <w:t xml:space="preserve">Пути получения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left"/>
            </w:pPr>
            <w:r>
              <w:t xml:space="preserve">образования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40" w:lineRule="auto"/>
              <w:ind w:left="2" w:right="0" w:firstLine="0"/>
              <w:jc w:val="left"/>
            </w:pPr>
            <w:r>
              <w:t xml:space="preserve">Высшее образование: </w:t>
            </w:r>
          </w:p>
          <w:p w:rsidR="00763AEC" w:rsidRDefault="00803B2C">
            <w:pPr>
              <w:spacing w:after="53" w:line="234" w:lineRule="auto"/>
              <w:ind w:left="2" w:right="0" w:firstLine="0"/>
              <w:jc w:val="left"/>
            </w:pPr>
            <w:r>
              <w:t xml:space="preserve">Мытищинский </w:t>
            </w:r>
            <w:r>
              <w:tab/>
              <w:t xml:space="preserve">филиал </w:t>
            </w:r>
            <w:r>
              <w:tab/>
              <w:t xml:space="preserve">МГТУ </w:t>
            </w:r>
            <w:r>
              <w:tab/>
              <w:t xml:space="preserve">им. </w:t>
            </w:r>
            <w:r>
              <w:tab/>
              <w:t xml:space="preserve">Баумана Нижегородская государственная сельскохозяйственная академия. </w:t>
            </w:r>
          </w:p>
          <w:p w:rsidR="00763AEC" w:rsidRDefault="00803B2C">
            <w:pPr>
              <w:spacing w:after="53" w:line="240" w:lineRule="auto"/>
              <w:ind w:left="2" w:right="0" w:firstLine="0"/>
            </w:pPr>
            <w:r>
              <w:t xml:space="preserve">Российский государственный аграрный университет - </w:t>
            </w:r>
          </w:p>
          <w:p w:rsidR="00763AEC" w:rsidRDefault="00803B2C">
            <w:pPr>
              <w:spacing w:after="53" w:line="240" w:lineRule="auto"/>
              <w:ind w:left="2" w:right="0" w:firstLine="0"/>
              <w:jc w:val="left"/>
            </w:pPr>
            <w:r>
              <w:t xml:space="preserve">МСХА имени К.А. Тимирязева </w:t>
            </w:r>
          </w:p>
          <w:p w:rsidR="00763AEC" w:rsidRDefault="00803B2C">
            <w:pPr>
              <w:spacing w:after="0" w:line="276" w:lineRule="auto"/>
              <w:ind w:left="2" w:right="0" w:firstLine="0"/>
              <w:jc w:val="left"/>
            </w:pPr>
            <w:r>
              <w:t xml:space="preserve">Поволжский лесотехнический институт </w:t>
            </w:r>
          </w:p>
        </w:tc>
      </w:tr>
      <w:tr w:rsidR="00763AEC">
        <w:trPr>
          <w:trHeight w:val="9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3" w:lineRule="auto"/>
              <w:ind w:left="0" w:right="0" w:firstLine="0"/>
              <w:jc w:val="left"/>
            </w:pPr>
            <w:r>
              <w:t xml:space="preserve">Казанский государственный аграрный университет Среднее профессиональное: </w:t>
            </w:r>
          </w:p>
          <w:p w:rsidR="00763AEC" w:rsidRDefault="00803B2C">
            <w:pPr>
              <w:spacing w:after="0" w:line="276" w:lineRule="auto"/>
              <w:ind w:left="0" w:right="0" w:firstLine="0"/>
            </w:pPr>
            <w:r>
              <w:t xml:space="preserve">ГБПОУ ВО «Муромцевский лесотехнический техникум». </w:t>
            </w:r>
          </w:p>
        </w:tc>
      </w:tr>
    </w:tbl>
    <w:p w:rsidR="00763AEC" w:rsidRDefault="00803B2C">
      <w:pPr>
        <w:pStyle w:val="1"/>
        <w:ind w:left="4102" w:hanging="281"/>
      </w:pPr>
      <w:r>
        <w:t>Практический этап</w:t>
      </w:r>
      <w:r>
        <w:rPr>
          <w:b w:val="0"/>
        </w:rPr>
        <w:t xml:space="preserve"> </w:t>
      </w:r>
    </w:p>
    <w:tbl>
      <w:tblPr>
        <w:tblStyle w:val="TableGrid"/>
        <w:tblW w:w="10174" w:type="dxa"/>
        <w:tblInd w:w="-142" w:type="dxa"/>
        <w:tblCellMar>
          <w:top w:w="61" w:type="dxa"/>
          <w:left w:w="106" w:type="dxa"/>
          <w:right w:w="62" w:type="dxa"/>
        </w:tblCellMar>
        <w:tblLook w:val="04A0"/>
      </w:tblPr>
      <w:tblGrid>
        <w:gridCol w:w="3404"/>
        <w:gridCol w:w="3577"/>
        <w:gridCol w:w="3193"/>
      </w:tblGrid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Компоненты профессиональной пробы </w:t>
            </w:r>
          </w:p>
        </w:tc>
      </w:tr>
      <w:tr w:rsidR="00763AEC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технологический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ситуативный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функциональный </w:t>
            </w:r>
          </w:p>
        </w:tc>
      </w:tr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уровень сложности </w:t>
            </w:r>
          </w:p>
        </w:tc>
      </w:tr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Задания </w:t>
            </w:r>
          </w:p>
        </w:tc>
      </w:tr>
      <w:tr w:rsidR="00763AEC">
        <w:trPr>
          <w:trHeight w:val="32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5" w:lineRule="auto"/>
              <w:ind w:left="0" w:right="0" w:firstLine="0"/>
              <w:jc w:val="center"/>
            </w:pPr>
            <w:r>
              <w:t xml:space="preserve">По коллекции «Плоды и семена древесных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культур» определить семена деревьев по внешнему виду. 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Назвать сроки сбора семян, способы </w:t>
            </w:r>
          </w:p>
          <w:p w:rsidR="00763AEC" w:rsidRDefault="00803B2C">
            <w:pPr>
              <w:spacing w:after="52" w:line="240" w:lineRule="auto"/>
              <w:ind w:left="94" w:right="0" w:firstLine="0"/>
              <w:jc w:val="left"/>
            </w:pPr>
            <w:r>
              <w:t xml:space="preserve">предпосевной обработки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семян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5" w:lineRule="auto"/>
              <w:ind w:left="0" w:right="0" w:firstLine="0"/>
              <w:jc w:val="center"/>
            </w:pPr>
            <w:r>
              <w:t xml:space="preserve">Из коллекции выбрать семена хвойных пород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деревьев, Назвать сроки сбора семян, способы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предпосевной обработки семян. </w:t>
            </w:r>
          </w:p>
          <w:p w:rsidR="00763AEC" w:rsidRDefault="00803B2C">
            <w:pPr>
              <w:spacing w:after="0" w:line="234" w:lineRule="auto"/>
              <w:ind w:left="0" w:right="0" w:firstLine="0"/>
              <w:jc w:val="center"/>
            </w:pPr>
            <w:r>
              <w:t xml:space="preserve">Провести предпосевную обработку семян любым способом. 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2" w:line="234" w:lineRule="auto"/>
              <w:ind w:left="22" w:right="11" w:firstLine="0"/>
              <w:jc w:val="center"/>
            </w:pPr>
            <w:r>
              <w:t xml:space="preserve">Определить выданные семена, назвать сроки их сбора, способы предпосевной </w:t>
            </w:r>
          </w:p>
          <w:p w:rsidR="00763AEC" w:rsidRDefault="00803B2C">
            <w:pPr>
              <w:spacing w:after="0" w:line="276" w:lineRule="auto"/>
              <w:ind w:left="12" w:right="0" w:firstLine="0"/>
              <w:jc w:val="center"/>
            </w:pPr>
            <w:r>
              <w:t xml:space="preserve">обработки. Провести предпосевную обработку семян любым способами. </w:t>
            </w:r>
          </w:p>
        </w:tc>
      </w:tr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Условия выполнения </w:t>
            </w:r>
          </w:p>
        </w:tc>
      </w:tr>
      <w:tr w:rsidR="00763AEC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При выполнении задания можно использовать определитель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35" w:lineRule="auto"/>
              <w:ind w:left="0" w:right="0" w:firstLine="0"/>
              <w:jc w:val="center"/>
            </w:pPr>
            <w:r>
              <w:t xml:space="preserve">Задание выполняется по инструкции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Задание выполняется самостоятельно </w:t>
            </w:r>
          </w:p>
        </w:tc>
      </w:tr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Результат  </w:t>
            </w:r>
          </w:p>
        </w:tc>
      </w:tr>
      <w:tr w:rsidR="00763AEC">
        <w:trPr>
          <w:trHeight w:val="32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Задание выполнено, если определена большая часть семян в коллекции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Задание выполнено, если правильно выбраны семена хвойных деревьев, названы сроки их сбора, способы обработки. 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По инструкции выполнена практическая часть.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35" w:lineRule="auto"/>
              <w:ind w:left="4" w:right="0" w:firstLine="0"/>
              <w:jc w:val="center"/>
            </w:pPr>
            <w:r>
              <w:t>Задание выполнено, если определены выдан-</w:t>
            </w:r>
          </w:p>
          <w:p w:rsidR="00763AEC" w:rsidRDefault="00803B2C">
            <w:pPr>
              <w:spacing w:after="54" w:line="240" w:lineRule="auto"/>
              <w:ind w:left="0" w:right="0" w:firstLine="0"/>
            </w:pPr>
            <w:r>
              <w:t>ные семена, назвать сро-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ки их сбора, способы предпосевной </w:t>
            </w:r>
          </w:p>
          <w:p w:rsidR="00763AEC" w:rsidRDefault="00803B2C">
            <w:pPr>
              <w:spacing w:after="57" w:line="233" w:lineRule="auto"/>
              <w:ind w:left="0" w:right="0" w:firstLine="65"/>
              <w:jc w:val="center"/>
            </w:pPr>
            <w:r>
              <w:t xml:space="preserve">обработки. Самостоятельно подготовлено оборудование,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проведена предпосевная </w:t>
            </w:r>
            <w:r>
              <w:lastRenderedPageBreak/>
              <w:t xml:space="preserve">обработка семян. </w:t>
            </w:r>
          </w:p>
        </w:tc>
      </w:tr>
      <w:tr w:rsidR="00763AEC">
        <w:trPr>
          <w:trHeight w:val="331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2 уровень сложности </w:t>
            </w:r>
          </w:p>
        </w:tc>
      </w:tr>
      <w:tr w:rsidR="00763AEC">
        <w:trPr>
          <w:trHeight w:val="334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Задания  </w:t>
            </w:r>
          </w:p>
        </w:tc>
      </w:tr>
      <w:tr w:rsidR="00763AEC">
        <w:trPr>
          <w:trHeight w:val="226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Вегетативное размножение растений. </w:t>
            </w:r>
          </w:p>
          <w:p w:rsidR="00763AEC" w:rsidRDefault="00803B2C">
            <w:pPr>
              <w:spacing w:after="53" w:line="233" w:lineRule="auto"/>
              <w:ind w:left="0" w:right="0" w:firstLine="0"/>
              <w:jc w:val="center"/>
            </w:pPr>
            <w:r>
              <w:t xml:space="preserve">Технология заготовки черенков. </w:t>
            </w:r>
          </w:p>
          <w:p w:rsidR="00763AEC" w:rsidRDefault="00803B2C">
            <w:pPr>
              <w:spacing w:after="0" w:line="276" w:lineRule="auto"/>
              <w:ind w:left="147" w:right="0" w:firstLine="221"/>
              <w:jc w:val="left"/>
            </w:pPr>
            <w:r>
              <w:t xml:space="preserve"> Выбрать правильно заготовленные черенки, назвав способ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0" w:line="233" w:lineRule="auto"/>
              <w:ind w:left="0" w:right="0" w:firstLine="0"/>
              <w:jc w:val="center"/>
            </w:pPr>
            <w:r>
              <w:t xml:space="preserve">Лесовосстановление и лесоразведение: отличия и сходства. Прививка растений. </w:t>
            </w:r>
          </w:p>
          <w:p w:rsidR="00763AEC" w:rsidRDefault="00803B2C">
            <w:pPr>
              <w:spacing w:after="56" w:line="240" w:lineRule="auto"/>
              <w:ind w:left="0" w:right="0" w:firstLine="0"/>
              <w:jc w:val="center"/>
            </w:pPr>
            <w:r>
              <w:t xml:space="preserve">Заготовить черенки.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Определить и назвать способ прививки 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Заготовить черенки, произвести их посадку в контейнеры.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Произвести прививку растений черенком. </w:t>
            </w:r>
          </w:p>
        </w:tc>
      </w:tr>
      <w:tr w:rsidR="00763AEC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черенкования.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предложенных образцах.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3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305" w:right="0" w:firstLine="0"/>
              <w:jc w:val="left"/>
            </w:pPr>
            <w:r>
              <w:t xml:space="preserve">Условия выполнения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При выполнении заданий можно пользоваться специальной литературой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Задание выполняется по инструкции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Задание выполняется самостоятельно </w:t>
            </w:r>
          </w:p>
        </w:tc>
      </w:tr>
      <w:tr w:rsidR="00763AEC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Результат 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290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Задание выполнено, если перечислены способы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вегетативного размножения, рассказана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технология заготовки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черенков. Выбраны </w:t>
            </w:r>
          </w:p>
          <w:p w:rsidR="00763AEC" w:rsidRDefault="00803B2C">
            <w:pPr>
              <w:spacing w:after="0" w:line="276" w:lineRule="auto"/>
              <w:ind w:left="23" w:right="0" w:hanging="23"/>
              <w:jc w:val="center"/>
            </w:pPr>
            <w:r>
              <w:t xml:space="preserve">правильно заготовленные черенки с указанием способа заготовки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4" w:lineRule="auto"/>
              <w:ind w:left="0" w:right="0" w:firstLine="14"/>
              <w:jc w:val="center"/>
            </w:pPr>
            <w:r>
              <w:t>Задание выполнено, если названы сходства и отличия лесовосстановления и лесо-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разведения, рассказано о способах прививки растений.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Правильно заготовлены черенки, определены и названы способы прививки.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7" w:line="233" w:lineRule="auto"/>
              <w:ind w:left="16" w:right="0" w:firstLine="0"/>
              <w:jc w:val="center"/>
            </w:pPr>
            <w:r>
              <w:t xml:space="preserve">Задание выполнено, если заготовлены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черенки, посажены в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контейнер, правильно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произведена прививка черенком. </w:t>
            </w:r>
          </w:p>
        </w:tc>
      </w:tr>
      <w:tr w:rsidR="00763AEC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250" w:right="0" w:firstLine="0"/>
              <w:jc w:val="left"/>
            </w:pPr>
            <w:r>
              <w:rPr>
                <w:b/>
              </w:rPr>
              <w:t xml:space="preserve">3 уровень сложности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Задания 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32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7" w:line="240" w:lineRule="auto"/>
              <w:ind w:left="0" w:right="0" w:firstLine="0"/>
              <w:jc w:val="center"/>
            </w:pPr>
            <w:r>
              <w:lastRenderedPageBreak/>
              <w:t xml:space="preserve">Лесной питомник.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Основные виды работ в лесном питомнике: посев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и уход за посадочным </w:t>
            </w:r>
          </w:p>
          <w:p w:rsidR="00763AEC" w:rsidRDefault="00803B2C">
            <w:pPr>
              <w:spacing w:after="0" w:line="276" w:lineRule="auto"/>
              <w:ind w:left="632" w:right="271" w:hanging="324"/>
            </w:pPr>
            <w:r>
              <w:t xml:space="preserve">материалом,  посадка саженцев сосны обыкновенной.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5" w:lineRule="auto"/>
              <w:ind w:left="0" w:right="0" w:firstLine="0"/>
              <w:jc w:val="center"/>
            </w:pPr>
            <w:r>
              <w:t xml:space="preserve">Провести посев семян сосны обыкновенной по </w:t>
            </w:r>
          </w:p>
          <w:p w:rsidR="00763AEC" w:rsidRDefault="00803B2C">
            <w:pPr>
              <w:spacing w:after="53" w:line="233" w:lineRule="auto"/>
              <w:ind w:left="0" w:right="0" w:firstLine="0"/>
              <w:jc w:val="center"/>
            </w:pPr>
            <w:r>
              <w:t xml:space="preserve">технологии выращивания сеянцев с закрытой </w:t>
            </w:r>
          </w:p>
          <w:p w:rsidR="00763AEC" w:rsidRDefault="00803B2C">
            <w:pPr>
              <w:spacing w:after="54" w:line="240" w:lineRule="auto"/>
              <w:ind w:left="0" w:right="0" w:firstLine="0"/>
              <w:jc w:val="center"/>
            </w:pPr>
            <w:r>
              <w:t xml:space="preserve">корневой системой. </w:t>
            </w:r>
          </w:p>
          <w:p w:rsidR="00763AEC" w:rsidRDefault="00803B2C">
            <w:pPr>
              <w:spacing w:after="57" w:line="233" w:lineRule="auto"/>
              <w:ind w:left="37" w:right="0" w:firstLine="0"/>
              <w:jc w:val="center"/>
            </w:pPr>
            <w:r>
              <w:t xml:space="preserve">Провести посадку  саженцев сосны </w:t>
            </w:r>
          </w:p>
          <w:p w:rsidR="00763AEC" w:rsidRDefault="00803B2C">
            <w:pPr>
              <w:spacing w:after="0" w:line="233" w:lineRule="auto"/>
              <w:ind w:left="0" w:right="0" w:firstLine="0"/>
              <w:jc w:val="center"/>
            </w:pPr>
            <w:r>
              <w:t xml:space="preserve">обыкновенной мечом Колесова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4" w:lineRule="auto"/>
              <w:ind w:left="0" w:right="0" w:firstLine="0"/>
              <w:jc w:val="center"/>
            </w:pPr>
            <w:r>
              <w:t xml:space="preserve">Провести посев сеянцев сосны обыкновенной по технологии </w:t>
            </w:r>
          </w:p>
          <w:p w:rsidR="00763AEC" w:rsidRDefault="00803B2C">
            <w:pPr>
              <w:spacing w:line="233" w:lineRule="auto"/>
              <w:ind w:left="0" w:right="0" w:firstLine="0"/>
              <w:jc w:val="center"/>
            </w:pPr>
            <w:r>
              <w:t xml:space="preserve">выращивания сеянцев с закрытой корневой системой. </w:t>
            </w:r>
          </w:p>
          <w:p w:rsidR="00763AEC" w:rsidRDefault="00803B2C">
            <w:pPr>
              <w:spacing w:line="235" w:lineRule="auto"/>
              <w:ind w:left="0" w:right="0" w:firstLine="0"/>
              <w:jc w:val="center"/>
            </w:pPr>
            <w:r>
              <w:t xml:space="preserve">Провести посадку  саженцев сосны </w:t>
            </w:r>
          </w:p>
          <w:p w:rsidR="00763AEC" w:rsidRDefault="00803B2C">
            <w:pPr>
              <w:spacing w:after="51" w:line="240" w:lineRule="auto"/>
              <w:ind w:left="0" w:right="0" w:firstLine="0"/>
              <w:jc w:val="center"/>
            </w:pPr>
            <w:r>
              <w:t xml:space="preserve">обыкновенной мечом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Колесова </w:t>
            </w:r>
          </w:p>
        </w:tc>
      </w:tr>
      <w:tr w:rsidR="00763AEC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305" w:right="0" w:firstLine="0"/>
              <w:jc w:val="left"/>
            </w:pPr>
            <w:r>
              <w:t xml:space="preserve">Условия выполнения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9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При выполнении заданий можно пользоваться специальной литературой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33" w:lineRule="auto"/>
              <w:ind w:left="0" w:right="0" w:firstLine="0"/>
              <w:jc w:val="center"/>
            </w:pPr>
            <w:r>
              <w:t xml:space="preserve">Задание выполняется по инструкции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Задание выполняется самостоятельно </w:t>
            </w:r>
          </w:p>
        </w:tc>
      </w:tr>
      <w:tr w:rsidR="00763AEC">
        <w:trPr>
          <w:trHeight w:val="33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Результат  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AEC" w:rsidRDefault="00763AEC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63AEC">
        <w:trPr>
          <w:trHeight w:val="16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4" w:line="235" w:lineRule="auto"/>
              <w:ind w:left="0" w:right="0" w:firstLine="0"/>
              <w:jc w:val="center"/>
            </w:pPr>
            <w:r>
              <w:t xml:space="preserve">Задание выполнено, если перечислены основные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виды работ в лесном питомнике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0" w:line="234" w:lineRule="auto"/>
              <w:ind w:left="0" w:right="0" w:firstLine="0"/>
              <w:jc w:val="center"/>
            </w:pPr>
            <w:r>
              <w:t xml:space="preserve">Задание выполнено, если правильно произведен посев семян и посадка саженцев.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C" w:rsidRDefault="00803B2C">
            <w:pPr>
              <w:spacing w:after="53" w:line="235" w:lineRule="auto"/>
              <w:ind w:left="16" w:right="0" w:firstLine="0"/>
              <w:jc w:val="center"/>
            </w:pPr>
            <w:r>
              <w:t xml:space="preserve">Задание выполнено, если правильно </w:t>
            </w:r>
          </w:p>
          <w:p w:rsidR="00763AEC" w:rsidRDefault="00803B2C">
            <w:pPr>
              <w:spacing w:after="0" w:line="276" w:lineRule="auto"/>
              <w:ind w:left="0" w:right="0" w:firstLine="0"/>
              <w:jc w:val="center"/>
            </w:pPr>
            <w:r>
              <w:t xml:space="preserve">произведен посев семян и посадка саженцев. </w:t>
            </w:r>
          </w:p>
        </w:tc>
      </w:tr>
    </w:tbl>
    <w:p w:rsidR="00763AEC" w:rsidRDefault="00803B2C">
      <w:pPr>
        <w:spacing w:after="312" w:line="240" w:lineRule="auto"/>
        <w:ind w:left="0" w:right="0" w:firstLine="0"/>
        <w:jc w:val="center"/>
      </w:pPr>
      <w:r>
        <w:t xml:space="preserve"> </w:t>
      </w:r>
    </w:p>
    <w:p w:rsidR="00763AEC" w:rsidRDefault="00803B2C">
      <w:pPr>
        <w:spacing w:after="302" w:line="246" w:lineRule="auto"/>
        <w:ind w:left="10" w:right="2024" w:hanging="10"/>
        <w:jc w:val="right"/>
      </w:pPr>
      <w:r>
        <w:rPr>
          <w:b/>
        </w:rPr>
        <w:t xml:space="preserve">3. Заключительный (рефлексивный) этап </w:t>
      </w:r>
    </w:p>
    <w:p w:rsidR="00763AEC" w:rsidRDefault="00803B2C">
      <w:pPr>
        <w:ind w:left="566" w:firstLine="0"/>
      </w:pPr>
      <w:r>
        <w:t xml:space="preserve">Подведение итогов: </w:t>
      </w:r>
    </w:p>
    <w:p w:rsidR="00763AEC" w:rsidRDefault="00803B2C">
      <w:pPr>
        <w:ind w:left="566" w:right="3543" w:firstLine="0"/>
      </w:pPr>
      <w:r>
        <w:t xml:space="preserve">- анализ выполнения профессиональной пробы; - самооценка и оценка выполнения пробы. </w:t>
      </w:r>
    </w:p>
    <w:sectPr w:rsidR="00763AEC" w:rsidSect="002E7043">
      <w:footerReference w:type="even" r:id="rId19"/>
      <w:footerReference w:type="default" r:id="rId20"/>
      <w:footerReference w:type="first" r:id="rId21"/>
      <w:pgSz w:w="11906" w:h="16838"/>
      <w:pgMar w:top="284" w:right="777" w:bottom="1260" w:left="113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34" w:rsidRDefault="00DD4634">
      <w:pPr>
        <w:spacing w:after="0" w:line="240" w:lineRule="auto"/>
      </w:pPr>
      <w:r>
        <w:separator/>
      </w:r>
    </w:p>
  </w:endnote>
  <w:endnote w:type="continuationSeparator" w:id="1">
    <w:p w:rsidR="00DD4634" w:rsidRDefault="00DD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2C" w:rsidRDefault="00166133">
    <w:pPr>
      <w:spacing w:after="32" w:line="240" w:lineRule="auto"/>
      <w:ind w:left="0" w:right="0" w:firstLine="0"/>
      <w:jc w:val="right"/>
    </w:pPr>
    <w:r w:rsidRPr="00166133">
      <w:fldChar w:fldCharType="begin"/>
    </w:r>
    <w:r w:rsidR="00803B2C">
      <w:instrText xml:space="preserve"> PAGE   \* MERGEFORMAT </w:instrText>
    </w:r>
    <w:r w:rsidRPr="00166133">
      <w:fldChar w:fldCharType="separate"/>
    </w:r>
    <w:r w:rsidR="00803B2C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03B2C">
      <w:rPr>
        <w:rFonts w:ascii="Calibri" w:eastAsia="Calibri" w:hAnsi="Calibri" w:cs="Calibri"/>
        <w:sz w:val="22"/>
      </w:rPr>
      <w:t xml:space="preserve"> </w:t>
    </w:r>
  </w:p>
  <w:p w:rsidR="00803B2C" w:rsidRDefault="00803B2C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2C" w:rsidRDefault="00166133">
    <w:pPr>
      <w:spacing w:after="32" w:line="240" w:lineRule="auto"/>
      <w:ind w:left="0" w:right="0" w:firstLine="0"/>
      <w:jc w:val="right"/>
    </w:pPr>
    <w:r w:rsidRPr="00166133">
      <w:fldChar w:fldCharType="begin"/>
    </w:r>
    <w:r w:rsidR="00803B2C">
      <w:instrText xml:space="preserve"> PAGE   \* MERGEFORMAT </w:instrText>
    </w:r>
    <w:r w:rsidRPr="00166133">
      <w:fldChar w:fldCharType="separate"/>
    </w:r>
    <w:r w:rsidR="002E7043" w:rsidRPr="002E7043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 w:rsidR="00803B2C">
      <w:rPr>
        <w:rFonts w:ascii="Calibri" w:eastAsia="Calibri" w:hAnsi="Calibri" w:cs="Calibri"/>
        <w:sz w:val="22"/>
      </w:rPr>
      <w:t xml:space="preserve"> </w:t>
    </w:r>
  </w:p>
  <w:p w:rsidR="00803B2C" w:rsidRDefault="00803B2C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2C" w:rsidRDefault="00803B2C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34" w:rsidRDefault="00DD4634">
      <w:pPr>
        <w:spacing w:after="0" w:line="240" w:lineRule="auto"/>
      </w:pPr>
      <w:r>
        <w:separator/>
      </w:r>
    </w:p>
  </w:footnote>
  <w:footnote w:type="continuationSeparator" w:id="1">
    <w:p w:rsidR="00DD4634" w:rsidRDefault="00DD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33B"/>
    <w:multiLevelType w:val="hybridMultilevel"/>
    <w:tmpl w:val="30848654"/>
    <w:lvl w:ilvl="0" w:tplc="B2C256E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053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EAA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6FAD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2CF8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A61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ADD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E6D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080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B1AAD"/>
    <w:multiLevelType w:val="multilevel"/>
    <w:tmpl w:val="2B5E41FC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A2D90"/>
    <w:multiLevelType w:val="hybridMultilevel"/>
    <w:tmpl w:val="6BA64E5E"/>
    <w:lvl w:ilvl="0" w:tplc="00762E9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03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6E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84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A7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22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02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4A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CE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30C58"/>
    <w:multiLevelType w:val="hybridMultilevel"/>
    <w:tmpl w:val="92A07C4A"/>
    <w:lvl w:ilvl="0" w:tplc="C19AE32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42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A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A0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09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E9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28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01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94C3E"/>
    <w:multiLevelType w:val="hybridMultilevel"/>
    <w:tmpl w:val="642C8C18"/>
    <w:lvl w:ilvl="0" w:tplc="11CC0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AED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EA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A2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81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67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EA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F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CD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8506E3"/>
    <w:multiLevelType w:val="hybridMultilevel"/>
    <w:tmpl w:val="D680A310"/>
    <w:lvl w:ilvl="0" w:tplc="41E45A0E">
      <w:start w:val="2"/>
      <w:numFmt w:val="decimal"/>
      <w:pStyle w:val="1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60CB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0BCA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694D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A6D34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4180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C5E5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2EDE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6A20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126FEB"/>
    <w:multiLevelType w:val="hybridMultilevel"/>
    <w:tmpl w:val="97B0DE68"/>
    <w:lvl w:ilvl="0" w:tplc="EF82D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29D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2F0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CFC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AC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213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00D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5C7D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0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EB7303"/>
    <w:multiLevelType w:val="hybridMultilevel"/>
    <w:tmpl w:val="0576F30A"/>
    <w:lvl w:ilvl="0" w:tplc="7B28168A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22A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6EF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A2D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ED8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68F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498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A0A3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265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180C6F"/>
    <w:multiLevelType w:val="hybridMultilevel"/>
    <w:tmpl w:val="4AA4F5EE"/>
    <w:lvl w:ilvl="0" w:tplc="490A64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87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48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C6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4C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E46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A1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89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E3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BC005F"/>
    <w:multiLevelType w:val="hybridMultilevel"/>
    <w:tmpl w:val="C6761830"/>
    <w:lvl w:ilvl="0" w:tplc="3CE6AE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CCF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25D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AA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617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68DD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EE1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6450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281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971B3F"/>
    <w:multiLevelType w:val="hybridMultilevel"/>
    <w:tmpl w:val="E8E6579A"/>
    <w:lvl w:ilvl="0" w:tplc="2CB46AA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635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681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0415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42C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61E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44B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A0C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AB51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A530CC"/>
    <w:multiLevelType w:val="hybridMultilevel"/>
    <w:tmpl w:val="740EA6B8"/>
    <w:lvl w:ilvl="0" w:tplc="74C892F4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61F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8CC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465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EC0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A61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455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06B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94476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837E91"/>
    <w:multiLevelType w:val="hybridMultilevel"/>
    <w:tmpl w:val="BACCC1F2"/>
    <w:lvl w:ilvl="0" w:tplc="EB1C4A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E860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4F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A7B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9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2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ED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8D6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E8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814A5D"/>
    <w:multiLevelType w:val="multilevel"/>
    <w:tmpl w:val="370674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E3686A"/>
    <w:multiLevelType w:val="hybridMultilevel"/>
    <w:tmpl w:val="162E4234"/>
    <w:lvl w:ilvl="0" w:tplc="4E9E6C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27E1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86CD0">
      <w:start w:val="1"/>
      <w:numFmt w:val="decimal"/>
      <w:lvlRestart w:val="0"/>
      <w:lvlText w:val="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E55D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EF53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0C024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CF12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067C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EA35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EF4F2F"/>
    <w:multiLevelType w:val="hybridMultilevel"/>
    <w:tmpl w:val="F0EE6418"/>
    <w:lvl w:ilvl="0" w:tplc="8856C3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E81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880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6CB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EB4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CF1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60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02B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08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665AFD"/>
    <w:multiLevelType w:val="hybridMultilevel"/>
    <w:tmpl w:val="EBEA24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40E19C4"/>
    <w:multiLevelType w:val="hybridMultilevel"/>
    <w:tmpl w:val="75268CB6"/>
    <w:lvl w:ilvl="0" w:tplc="B9965D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AF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ED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8CE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E6D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664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453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9A54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C18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3471D6"/>
    <w:multiLevelType w:val="hybridMultilevel"/>
    <w:tmpl w:val="FBF0CBB0"/>
    <w:lvl w:ilvl="0" w:tplc="933E474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897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4B4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41C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44F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8940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EBF9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85D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A119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1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AEC"/>
    <w:rsid w:val="00086068"/>
    <w:rsid w:val="000F0016"/>
    <w:rsid w:val="0012643C"/>
    <w:rsid w:val="00166133"/>
    <w:rsid w:val="00175542"/>
    <w:rsid w:val="001D3C6A"/>
    <w:rsid w:val="002E7043"/>
    <w:rsid w:val="002F12FD"/>
    <w:rsid w:val="003508DF"/>
    <w:rsid w:val="00600F0B"/>
    <w:rsid w:val="00735D29"/>
    <w:rsid w:val="00763AEC"/>
    <w:rsid w:val="00803B2C"/>
    <w:rsid w:val="00850B62"/>
    <w:rsid w:val="009453AE"/>
    <w:rsid w:val="009A0E61"/>
    <w:rsid w:val="009C0F1C"/>
    <w:rsid w:val="00BA3EF3"/>
    <w:rsid w:val="00C53E02"/>
    <w:rsid w:val="00D67C63"/>
    <w:rsid w:val="00DD4634"/>
    <w:rsid w:val="00D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DF"/>
    <w:pPr>
      <w:spacing w:after="55" w:line="242" w:lineRule="auto"/>
      <w:ind w:left="-15" w:right="-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508DF"/>
    <w:pPr>
      <w:keepNext/>
      <w:keepLines/>
      <w:numPr>
        <w:numId w:val="18"/>
      </w:numPr>
      <w:spacing w:after="213" w:line="246" w:lineRule="auto"/>
      <w:ind w:left="5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508DF"/>
    <w:pPr>
      <w:keepNext/>
      <w:keepLines/>
      <w:spacing w:after="213" w:line="246" w:lineRule="auto"/>
      <w:ind w:left="561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8D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3508D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508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0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4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6908" TargetMode="External"/><Relationship Id="rId13" Type="http://schemas.openxmlformats.org/officeDocument/2006/relationships/hyperlink" Target="http://www.openclass.ru/node/487464" TargetMode="External"/><Relationship Id="rId18" Type="http://schemas.openxmlformats.org/officeDocument/2006/relationships/hyperlink" Target="https://old.proektoria.online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skolkovo.ru/public/media/documents/research/sedec/SKOLKOVO_SEDeC_Atlas.pdf" TargetMode="External"/><Relationship Id="rId17" Type="http://schemas.openxmlformats.org/officeDocument/2006/relationships/hyperlink" Target="https://old.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guide.io/professions/lesopatolog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olkovo.ru/public/media/documents/research/sedec/SKOLKOVO_SEDeC_Atla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guide.io/professions/lesopatolog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olkovo.ru/public/media/documents/research/sedec/SKOLKOVO_SEDeC_Atlas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86908" TargetMode="External"/><Relationship Id="rId14" Type="http://schemas.openxmlformats.org/officeDocument/2006/relationships/hyperlink" Target="http://www.openclass.ru/node/4874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А.В.</dc:creator>
  <cp:keywords/>
  <cp:lastModifiedBy>Admin</cp:lastModifiedBy>
  <cp:revision>8</cp:revision>
  <dcterms:created xsi:type="dcterms:W3CDTF">2023-09-09T17:41:00Z</dcterms:created>
  <dcterms:modified xsi:type="dcterms:W3CDTF">2023-09-11T09:49:00Z</dcterms:modified>
</cp:coreProperties>
</file>